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4C" w:rsidRDefault="001B384C">
      <w:pPr>
        <w:framePr w:h="14817" w:wrap="notBeside" w:vAnchor="text" w:hAnchor="text" w:xAlign="center" w:y="1"/>
        <w:jc w:val="center"/>
        <w:rPr>
          <w:sz w:val="2"/>
          <w:szCs w:val="2"/>
        </w:rPr>
      </w:pPr>
      <w:r w:rsidRPr="005E07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9.25pt;height:741pt;visibility:visible">
            <v:imagedata r:id="rId7" o:title=""/>
          </v:shape>
        </w:pict>
      </w:r>
    </w:p>
    <w:p w:rsidR="001B384C" w:rsidRDefault="001B384C">
      <w:pPr>
        <w:rPr>
          <w:sz w:val="2"/>
          <w:szCs w:val="2"/>
        </w:rPr>
      </w:pPr>
    </w:p>
    <w:p w:rsidR="001B384C" w:rsidRDefault="001B384C">
      <w:pPr>
        <w:rPr>
          <w:sz w:val="2"/>
          <w:szCs w:val="2"/>
        </w:rPr>
        <w:sectPr w:rsidR="001B384C">
          <w:headerReference w:type="even" r:id="rId8"/>
          <w:headerReference w:type="default" r:id="rId9"/>
          <w:pgSz w:w="12240" w:h="15840"/>
          <w:pgMar w:top="471" w:right="2214" w:bottom="471" w:left="1641" w:header="0" w:footer="3" w:gutter="0"/>
          <w:cols w:space="720"/>
          <w:noEndnote/>
          <w:titlePg/>
          <w:docGrid w:linePitch="360"/>
        </w:sectPr>
      </w:pPr>
    </w:p>
    <w:p w:rsidR="001B384C" w:rsidRDefault="001B384C">
      <w:pPr>
        <w:pStyle w:val="Bodytext31"/>
        <w:shd w:val="clear" w:color="auto" w:fill="auto"/>
      </w:pPr>
      <w:r>
        <w:rPr>
          <w:rStyle w:val="Bodytext30"/>
          <w:rFonts w:eastAsia="Arial Unicode MS"/>
        </w:rPr>
        <w:t>Gaisa mitrinātāja (ultraskaņas) EHU-3510D un EHU-3515D lietošanas pamācība</w:t>
      </w:r>
    </w:p>
    <w:p w:rsidR="001B384C" w:rsidRDefault="001B384C">
      <w:pPr>
        <w:pStyle w:val="Bodytext41"/>
        <w:shd w:val="clear" w:color="auto" w:fill="auto"/>
        <w:spacing w:before="0" w:after="170"/>
      </w:pPr>
      <w:r>
        <w:rPr>
          <w:rStyle w:val="Bodytext40"/>
          <w:rFonts w:eastAsia="Arial Unicode MS"/>
          <w:b/>
          <w:bCs/>
        </w:rPr>
        <w:t>Esat sveicināti Electrolux pasaulē</w:t>
      </w:r>
    </w:p>
    <w:p w:rsidR="001B384C" w:rsidRDefault="001B384C">
      <w:pPr>
        <w:pStyle w:val="Bodytext21"/>
        <w:shd w:val="clear" w:color="auto" w:fill="auto"/>
        <w:spacing w:before="0"/>
        <w:ind w:firstLine="0"/>
      </w:pPr>
      <w:r>
        <w:rPr>
          <w:rStyle w:val="Bodytext20"/>
          <w:rFonts w:eastAsia="Arial Unicode MS"/>
        </w:rPr>
        <w:t>Pateicamies par Jūsu izvēli!</w:t>
      </w:r>
    </w:p>
    <w:p w:rsidR="001B384C" w:rsidRDefault="001B384C">
      <w:pPr>
        <w:pStyle w:val="Bodytext21"/>
        <w:shd w:val="clear" w:color="auto" w:fill="auto"/>
        <w:spacing w:before="0" w:after="120"/>
        <w:ind w:firstLine="0"/>
      </w:pPr>
      <w:r>
        <w:rPr>
          <w:rStyle w:val="Bodytext20"/>
          <w:rFonts w:eastAsia="Arial Unicode MS"/>
        </w:rPr>
        <w:t xml:space="preserve">Esat izvēlējušies lielisku Electrolux izstrādājumu, mēs ceram, ka tas nākotnē Jums nesīs daudz prieka. Electrolux mērķis ir piedāvāt pēc iespējas plašāku augstākā labuma izstrādājuma klāstu, kas spēs Jūsu dzīvi padarīt vēl komfortablāku. Dažus piemērus esam attēlojuši uz šīs pamācības vāciņa. Plašu informāciju varat iegūt arī vietnē </w:t>
      </w:r>
      <w:hyperlink r:id="rId10">
        <w:r>
          <w:rPr>
            <w:rStyle w:val="Hyperlink"/>
          </w:rPr>
          <w:t>www.home-comfort</w:t>
        </w:r>
      </w:hyperlink>
      <w:r>
        <w:rPr>
          <w:rStyle w:val="Bodytext20"/>
          <w:rFonts w:eastAsia="Arial Unicode MS"/>
        </w:rPr>
        <w:t>.ru. Lai pareizi izmantotu savu jauno gaisa mitrinātāju un pilnībā izbaudītu tā sniegtās priekšrocībās, rūpīgi izlasiet šo pamācību. Pateicoties ekspluatācijas vienkāršībai, garantējam, ka šī ierīce padarīs Jūsu dzīvi daudz komfortablāku.</w:t>
      </w:r>
    </w:p>
    <w:p w:rsidR="001B384C" w:rsidRDefault="001B384C">
      <w:pPr>
        <w:pStyle w:val="Bodytext21"/>
        <w:shd w:val="clear" w:color="auto" w:fill="auto"/>
        <w:spacing w:before="0" w:after="350"/>
        <w:ind w:firstLine="0"/>
      </w:pPr>
      <w:r>
        <w:rPr>
          <w:rStyle w:val="Bodytext20"/>
          <w:rFonts w:eastAsia="Arial Unicode MS"/>
        </w:rPr>
        <w:t>Saglabājiet šo pamācību iespējamai atsaucei nākotnē.</w:t>
      </w:r>
    </w:p>
    <w:p w:rsidR="001B384C" w:rsidRDefault="001B384C">
      <w:pPr>
        <w:pStyle w:val="Bodytext31"/>
        <w:shd w:val="clear" w:color="auto" w:fill="auto"/>
        <w:spacing w:after="175" w:line="190" w:lineRule="exact"/>
      </w:pPr>
      <w:r>
        <w:rPr>
          <w:rStyle w:val="Bodytext30"/>
          <w:rFonts w:eastAsia="Arial Unicode MS"/>
        </w:rPr>
        <w:t>Saturs</w:t>
      </w:r>
    </w:p>
    <w:p w:rsidR="001B384C" w:rsidRDefault="001B384C">
      <w:pPr>
        <w:pStyle w:val="TOC3"/>
        <w:shd w:val="clear" w:color="auto" w:fill="auto"/>
        <w:tabs>
          <w:tab w:val="right" w:pos="3282"/>
        </w:tabs>
        <w:spacing w:before="0"/>
      </w:pPr>
      <w:r>
        <w:fldChar w:fldCharType="begin"/>
      </w:r>
      <w:r>
        <w:instrText xml:space="preserve"> TOC \o "1-5" \h \z </w:instrText>
      </w:r>
      <w:r>
        <w:fldChar w:fldCharType="separate"/>
      </w:r>
    </w:p>
    <w:p w:rsidR="001B384C" w:rsidRDefault="001B384C">
      <w:pPr>
        <w:pStyle w:val="TOC3"/>
        <w:shd w:val="clear" w:color="auto" w:fill="auto"/>
        <w:tabs>
          <w:tab w:val="right" w:pos="3282"/>
        </w:tabs>
        <w:spacing w:before="0"/>
      </w:pPr>
      <w:r>
        <w:t>Drošības pasākumi</w:t>
      </w:r>
    </w:p>
    <w:p w:rsidR="001B384C" w:rsidRDefault="001B384C">
      <w:pPr>
        <w:pStyle w:val="TOC2"/>
        <w:shd w:val="clear" w:color="auto" w:fill="auto"/>
        <w:tabs>
          <w:tab w:val="right" w:pos="3282"/>
        </w:tabs>
        <w:spacing w:before="0"/>
      </w:pPr>
      <w:r>
        <w:rPr>
          <w:rStyle w:val="Tableofcontents"/>
          <w:rFonts w:eastAsia="Arial Unicode MS"/>
          <w:b/>
          <w:bCs/>
        </w:rPr>
        <w:t>Ierīces apraksts</w:t>
      </w:r>
      <w:r>
        <w:rPr>
          <w:rStyle w:val="Tableofcontents"/>
          <w:rFonts w:eastAsia="Arial Unicode MS"/>
          <w:b/>
          <w:bCs/>
        </w:rPr>
        <w:tab/>
        <w:t>4</w:t>
      </w:r>
    </w:p>
    <w:p w:rsidR="001B384C" w:rsidRDefault="001B384C">
      <w:pPr>
        <w:pStyle w:val="TOC2"/>
        <w:shd w:val="clear" w:color="auto" w:fill="auto"/>
        <w:tabs>
          <w:tab w:val="right" w:pos="3282"/>
        </w:tabs>
        <w:spacing w:before="0"/>
      </w:pPr>
      <w:r>
        <w:rPr>
          <w:rStyle w:val="Tableofcontents"/>
          <w:rFonts w:eastAsia="Arial Unicode MS"/>
          <w:b/>
          <w:bCs/>
        </w:rPr>
        <w:t>Vadības panelis</w:t>
      </w:r>
      <w:r>
        <w:rPr>
          <w:rStyle w:val="Tableofcontents"/>
          <w:rFonts w:eastAsia="Arial Unicode MS"/>
          <w:b/>
          <w:bCs/>
        </w:rPr>
        <w:tab/>
        <w:t>4</w:t>
      </w:r>
    </w:p>
    <w:p w:rsidR="001B384C" w:rsidRDefault="001B384C">
      <w:pPr>
        <w:pStyle w:val="TOC3"/>
        <w:shd w:val="clear" w:color="auto" w:fill="auto"/>
        <w:tabs>
          <w:tab w:val="right" w:pos="3282"/>
        </w:tabs>
        <w:spacing w:before="0"/>
      </w:pPr>
      <w:hyperlink w:anchor="bookmark9" w:tooltip="Current Document">
        <w:r>
          <w:rPr>
            <w:rStyle w:val="Tableofcontents"/>
            <w:rFonts w:eastAsia="Arial Unicode MS"/>
            <w:b/>
            <w:bCs/>
          </w:rPr>
          <w:t>Tīrīšana un apkope</w:t>
        </w:r>
        <w:r>
          <w:rPr>
            <w:rStyle w:val="Tableofcontents"/>
            <w:rFonts w:eastAsia="Arial Unicode MS"/>
            <w:b/>
            <w:bCs/>
          </w:rPr>
          <w:tab/>
          <w:t>6</w:t>
        </w:r>
      </w:hyperlink>
    </w:p>
    <w:p w:rsidR="001B384C" w:rsidRDefault="001B384C">
      <w:pPr>
        <w:pStyle w:val="TOC3"/>
        <w:shd w:val="clear" w:color="auto" w:fill="auto"/>
        <w:tabs>
          <w:tab w:val="right" w:pos="3282"/>
        </w:tabs>
        <w:spacing w:before="0"/>
      </w:pPr>
      <w:hyperlink w:anchor="bookmark10" w:tooltip="Current Document">
        <w:r>
          <w:rPr>
            <w:rStyle w:val="Tableofcontents"/>
            <w:rFonts w:eastAsia="Arial Unicode MS"/>
            <w:b/>
            <w:bCs/>
          </w:rPr>
          <w:t>Filtra – kasetnes maiņa</w:t>
        </w:r>
        <w:r>
          <w:rPr>
            <w:rStyle w:val="Tableofcontents"/>
            <w:rFonts w:eastAsia="Arial Unicode MS"/>
            <w:b/>
            <w:bCs/>
          </w:rPr>
          <w:tab/>
          <w:t>7</w:t>
        </w:r>
      </w:hyperlink>
    </w:p>
    <w:p w:rsidR="001B384C" w:rsidRDefault="001B384C">
      <w:pPr>
        <w:pStyle w:val="TOC3"/>
        <w:shd w:val="clear" w:color="auto" w:fill="auto"/>
        <w:tabs>
          <w:tab w:val="right" w:pos="3282"/>
        </w:tabs>
        <w:spacing w:before="0"/>
      </w:pPr>
      <w:hyperlink w:anchor="bookmark11" w:tooltip="Current Document">
        <w:r>
          <w:rPr>
            <w:rStyle w:val="Tableofcontents"/>
            <w:rFonts w:eastAsia="Arial Unicode MS"/>
            <w:b/>
            <w:bCs/>
          </w:rPr>
          <w:t>Tehniskie rakskturlielumi</w:t>
        </w:r>
        <w:r>
          <w:rPr>
            <w:rStyle w:val="Tableofcontents"/>
            <w:rFonts w:eastAsia="Arial Unicode MS"/>
            <w:b/>
            <w:bCs/>
          </w:rPr>
          <w:tab/>
          <w:t>7</w:t>
        </w:r>
      </w:hyperlink>
    </w:p>
    <w:p w:rsidR="001B384C" w:rsidRDefault="001B384C">
      <w:pPr>
        <w:pStyle w:val="TOC3"/>
        <w:shd w:val="clear" w:color="auto" w:fill="auto"/>
        <w:tabs>
          <w:tab w:val="right" w:pos="3282"/>
        </w:tabs>
        <w:spacing w:before="0"/>
      </w:pPr>
      <w:hyperlink w:anchor="bookmark12" w:tooltip="Current Document">
        <w:r>
          <w:rPr>
            <w:rStyle w:val="Tableofcontents"/>
            <w:rFonts w:eastAsia="Arial Unicode MS"/>
            <w:b/>
            <w:bCs/>
          </w:rPr>
          <w:t>Problēmrisināšana</w:t>
        </w:r>
        <w:r>
          <w:rPr>
            <w:rStyle w:val="Tableofcontents"/>
            <w:rFonts w:eastAsia="Arial Unicode MS"/>
            <w:b/>
            <w:bCs/>
          </w:rPr>
          <w:tab/>
          <w:t>7</w:t>
        </w:r>
      </w:hyperlink>
    </w:p>
    <w:p w:rsidR="001B384C" w:rsidRDefault="001B384C">
      <w:pPr>
        <w:pStyle w:val="TOC3"/>
        <w:shd w:val="clear" w:color="auto" w:fill="auto"/>
        <w:tabs>
          <w:tab w:val="right" w:pos="3282"/>
        </w:tabs>
        <w:spacing w:before="0"/>
      </w:pPr>
      <w:hyperlink w:anchor="bookmark14" w:tooltip="Current Document">
        <w:r>
          <w:rPr>
            <w:rStyle w:val="Tableofcontents"/>
            <w:rFonts w:eastAsia="Arial Unicode MS"/>
            <w:b/>
            <w:bCs/>
          </w:rPr>
          <w:t>Ierīces uzglabāšana</w:t>
        </w:r>
        <w:r>
          <w:rPr>
            <w:rStyle w:val="Tableofcontents"/>
            <w:rFonts w:eastAsia="Arial Unicode MS"/>
            <w:b/>
            <w:bCs/>
          </w:rPr>
          <w:tab/>
          <w:t>8</w:t>
        </w:r>
      </w:hyperlink>
    </w:p>
    <w:p w:rsidR="001B384C" w:rsidRDefault="001B384C">
      <w:pPr>
        <w:pStyle w:val="TOC3"/>
        <w:shd w:val="clear" w:color="auto" w:fill="auto"/>
        <w:tabs>
          <w:tab w:val="right" w:pos="3282"/>
        </w:tabs>
        <w:spacing w:before="0"/>
      </w:pPr>
      <w:hyperlink w:anchor="bookmark15" w:tooltip="Current Document">
        <w:r>
          <w:rPr>
            <w:rStyle w:val="Tableofcontents"/>
            <w:rFonts w:eastAsia="Arial Unicode MS"/>
            <w:b/>
            <w:bCs/>
          </w:rPr>
          <w:t>Garantija</w:t>
        </w:r>
        <w:r>
          <w:rPr>
            <w:rStyle w:val="Tableofcontents"/>
            <w:rFonts w:eastAsia="Arial Unicode MS"/>
            <w:b/>
            <w:bCs/>
          </w:rPr>
          <w:tab/>
          <w:t>8</w:t>
        </w:r>
      </w:hyperlink>
    </w:p>
    <w:p w:rsidR="001B384C" w:rsidRDefault="001B384C">
      <w:pPr>
        <w:pStyle w:val="TOC3"/>
        <w:shd w:val="clear" w:color="auto" w:fill="auto"/>
        <w:tabs>
          <w:tab w:val="right" w:pos="3282"/>
        </w:tabs>
        <w:spacing w:before="0"/>
      </w:pPr>
      <w:hyperlink w:anchor="bookmark16" w:tooltip="Current Document">
        <w:r>
          <w:rPr>
            <w:rStyle w:val="Tableofcontents"/>
            <w:rFonts w:eastAsia="Arial Unicode MS"/>
            <w:b/>
            <w:bCs/>
          </w:rPr>
          <w:t>Utilizācija</w:t>
        </w:r>
        <w:r>
          <w:rPr>
            <w:rStyle w:val="Tableofcontents"/>
            <w:rFonts w:eastAsia="Arial Unicode MS"/>
            <w:b/>
            <w:bCs/>
          </w:rPr>
          <w:tab/>
          <w:t>8</w:t>
        </w:r>
      </w:hyperlink>
    </w:p>
    <w:p w:rsidR="001B384C" w:rsidRDefault="001B384C">
      <w:pPr>
        <w:pStyle w:val="TOC3"/>
        <w:shd w:val="clear" w:color="auto" w:fill="auto"/>
        <w:tabs>
          <w:tab w:val="right" w:pos="3282"/>
        </w:tabs>
        <w:spacing w:before="0"/>
      </w:pPr>
      <w:hyperlink w:anchor="bookmark17" w:tooltip="Current Document">
        <w:r>
          <w:rPr>
            <w:rStyle w:val="Tableofcontents"/>
            <w:rFonts w:eastAsia="Arial Unicode MS"/>
            <w:b/>
            <w:bCs/>
          </w:rPr>
          <w:t>Sertifikācija</w:t>
        </w:r>
        <w:r>
          <w:rPr>
            <w:rStyle w:val="Tableofcontents"/>
            <w:rFonts w:eastAsia="Arial Unicode MS"/>
            <w:b/>
            <w:bCs/>
          </w:rPr>
          <w:tab/>
          <w:t>8</w:t>
        </w:r>
      </w:hyperlink>
    </w:p>
    <w:p w:rsidR="001B384C" w:rsidRDefault="001B384C">
      <w:pPr>
        <w:pStyle w:val="TOC2"/>
        <w:shd w:val="clear" w:color="auto" w:fill="auto"/>
        <w:tabs>
          <w:tab w:val="right" w:pos="3282"/>
        </w:tabs>
        <w:spacing w:before="0" w:after="780"/>
      </w:pPr>
      <w:r>
        <w:t>TOC</w:t>
      </w:r>
      <w:r>
        <w:fldChar w:fldCharType="end"/>
      </w:r>
      <w:r>
        <w:tab/>
      </w:r>
    </w:p>
    <w:p w:rsidR="001B384C" w:rsidRDefault="001B384C">
      <w:pPr>
        <w:pStyle w:val="Bodytext51"/>
        <w:shd w:val="clear" w:color="auto" w:fill="auto"/>
        <w:spacing w:before="0"/>
        <w:ind w:firstLine="0"/>
      </w:pPr>
      <w:r>
        <w:rPr>
          <w:rStyle w:val="Bodytext50"/>
          <w:rFonts w:eastAsia="Arial Unicode MS"/>
          <w:b/>
          <w:bCs/>
        </w:rPr>
        <w:t>Piezīme:</w:t>
      </w:r>
    </w:p>
    <w:p w:rsidR="001B384C" w:rsidRDefault="001B384C">
      <w:pPr>
        <w:pStyle w:val="Bodytext61"/>
        <w:shd w:val="clear" w:color="auto" w:fill="auto"/>
        <w:ind w:left="260"/>
        <w:sectPr w:rsidR="001B384C">
          <w:pgSz w:w="9231" w:h="12745"/>
          <w:pgMar w:top="1301" w:right="4584" w:bottom="1071" w:left="1296" w:header="0" w:footer="3" w:gutter="0"/>
          <w:cols w:space="720"/>
          <w:noEndnote/>
          <w:docGrid w:linePitch="360"/>
        </w:sectPr>
      </w:pPr>
      <w:r>
        <w:rPr>
          <w:rStyle w:val="Bodytext60"/>
          <w:rFonts w:eastAsia="Arial Unicode MS"/>
          <w:i/>
          <w:iCs/>
        </w:rPr>
        <w:t>Šīs gaisa mitrinātāja lietošanas pamācības tekstā var būt izmantoti tādi tehniski termini kā "mitrinātājs", "ierīce", "iekār</w:t>
      </w:r>
      <w:r>
        <w:softHyphen/>
      </w:r>
      <w:r>
        <w:rPr>
          <w:rStyle w:val="Bodytext60"/>
          <w:rFonts w:eastAsia="Arial Unicode MS"/>
          <w:i/>
          <w:iCs/>
        </w:rPr>
        <w:t>ta" utt.</w:t>
      </w:r>
    </w:p>
    <w:p w:rsidR="001B384C" w:rsidRDefault="001B384C">
      <w:pPr>
        <w:pStyle w:val="Heading31"/>
        <w:keepNext/>
        <w:keepLines/>
        <w:shd w:val="clear" w:color="auto" w:fill="auto"/>
        <w:spacing w:after="110" w:line="190" w:lineRule="exact"/>
      </w:pPr>
      <w:bookmarkStart w:id="0" w:name="bookmark0"/>
      <w:r>
        <w:rPr>
          <w:rStyle w:val="Heading30"/>
          <w:rFonts w:eastAsia="Arial Unicode MS"/>
        </w:rPr>
        <w:t>Vispārīga informācija</w:t>
      </w:r>
      <w:bookmarkEnd w:id="0"/>
    </w:p>
    <w:p w:rsidR="001B384C" w:rsidRDefault="001B384C">
      <w:pPr>
        <w:pStyle w:val="Bodytext21"/>
        <w:shd w:val="clear" w:color="auto" w:fill="auto"/>
        <w:spacing w:before="0"/>
        <w:ind w:firstLine="0"/>
      </w:pPr>
      <w:r>
        <w:rPr>
          <w:rStyle w:val="Bodytext20"/>
          <w:rFonts w:eastAsia="Arial Unicode MS"/>
        </w:rPr>
        <w:t>Vai zināt, ka sauss gaiss tel</w:t>
      </w:r>
      <w:r>
        <w:softHyphen/>
      </w:r>
      <w:r>
        <w:rPr>
          <w:rStyle w:val="Bodytext20"/>
          <w:rFonts w:eastAsia="Arial Unicode MS"/>
        </w:rPr>
        <w:t>pā:</w:t>
      </w:r>
    </w:p>
    <w:p w:rsidR="001B384C" w:rsidRDefault="001B384C">
      <w:pPr>
        <w:pStyle w:val="Bodytext21"/>
        <w:numPr>
          <w:ilvl w:val="0"/>
          <w:numId w:val="1"/>
        </w:numPr>
        <w:shd w:val="clear" w:color="auto" w:fill="auto"/>
        <w:tabs>
          <w:tab w:val="left" w:pos="198"/>
        </w:tabs>
        <w:spacing w:before="0"/>
        <w:ind w:left="260"/>
        <w:jc w:val="both"/>
      </w:pPr>
      <w:r>
        <w:rPr>
          <w:rStyle w:val="Bodytext20"/>
          <w:rFonts w:eastAsia="Arial Unicode MS"/>
        </w:rPr>
        <w:t>izsauc sausas elpas sajūtu, lūpu sprēgāšanu un acu kairinājumu;</w:t>
      </w:r>
    </w:p>
    <w:p w:rsidR="001B384C" w:rsidRDefault="001B384C">
      <w:pPr>
        <w:pStyle w:val="Bodytext21"/>
        <w:numPr>
          <w:ilvl w:val="0"/>
          <w:numId w:val="1"/>
        </w:numPr>
        <w:shd w:val="clear" w:color="auto" w:fill="auto"/>
        <w:tabs>
          <w:tab w:val="left" w:pos="198"/>
        </w:tabs>
        <w:spacing w:before="0"/>
        <w:ind w:left="260"/>
      </w:pPr>
      <w:r>
        <w:rPr>
          <w:rStyle w:val="Bodytext20"/>
          <w:rFonts w:eastAsia="Arial Unicode MS"/>
        </w:rPr>
        <w:t>veicina infekcijas slimību attīstību;</w:t>
      </w:r>
    </w:p>
    <w:p w:rsidR="001B384C" w:rsidRDefault="001B384C">
      <w:pPr>
        <w:pStyle w:val="Bodytext21"/>
        <w:numPr>
          <w:ilvl w:val="0"/>
          <w:numId w:val="1"/>
        </w:numPr>
        <w:shd w:val="clear" w:color="auto" w:fill="auto"/>
        <w:tabs>
          <w:tab w:val="left" w:pos="198"/>
        </w:tabs>
        <w:spacing w:before="0"/>
        <w:ind w:left="260"/>
        <w:jc w:val="both"/>
      </w:pPr>
      <w:r>
        <w:rPr>
          <w:rStyle w:val="Bodytext20"/>
          <w:rFonts w:eastAsia="Arial Unicode MS"/>
        </w:rPr>
        <w:t>izsauc nogurumu, spēku zudumu un koncentrācijas zudu</w:t>
      </w:r>
      <w:r>
        <w:softHyphen/>
      </w:r>
      <w:r>
        <w:rPr>
          <w:rStyle w:val="Bodytext20"/>
          <w:rFonts w:eastAsia="Arial Unicode MS"/>
        </w:rPr>
        <w:t>mu;</w:t>
      </w:r>
    </w:p>
    <w:p w:rsidR="001B384C" w:rsidRDefault="001B384C">
      <w:pPr>
        <w:pStyle w:val="Bodytext21"/>
        <w:numPr>
          <w:ilvl w:val="0"/>
          <w:numId w:val="1"/>
        </w:numPr>
        <w:shd w:val="clear" w:color="auto" w:fill="auto"/>
        <w:tabs>
          <w:tab w:val="left" w:pos="198"/>
        </w:tabs>
        <w:spacing w:before="0"/>
        <w:ind w:firstLine="0"/>
        <w:jc w:val="both"/>
      </w:pPr>
      <w:r>
        <w:rPr>
          <w:rStyle w:val="Bodytext20"/>
          <w:rFonts w:eastAsia="Arial Unicode MS"/>
        </w:rPr>
        <w:t>atūdeņo ādu un veicina tās</w:t>
      </w:r>
    </w:p>
    <w:p w:rsidR="001B384C" w:rsidRDefault="001B384C">
      <w:pPr>
        <w:pStyle w:val="Bodytext21"/>
        <w:shd w:val="clear" w:color="auto" w:fill="auto"/>
        <w:spacing w:before="0"/>
        <w:ind w:left="260" w:firstLine="0"/>
      </w:pPr>
      <w:r>
        <w:rPr>
          <w:rStyle w:val="Bodytext20"/>
          <w:rFonts w:eastAsia="Arial Unicode MS"/>
        </w:rPr>
        <w:t>novecošanu;</w:t>
      </w:r>
    </w:p>
    <w:p w:rsidR="001B384C" w:rsidRDefault="001B384C">
      <w:pPr>
        <w:pStyle w:val="Bodytext21"/>
        <w:numPr>
          <w:ilvl w:val="0"/>
          <w:numId w:val="1"/>
        </w:numPr>
        <w:shd w:val="clear" w:color="auto" w:fill="auto"/>
        <w:tabs>
          <w:tab w:val="left" w:pos="198"/>
        </w:tabs>
        <w:spacing w:before="0"/>
        <w:ind w:left="260"/>
        <w:jc w:val="both"/>
      </w:pPr>
      <w:r>
        <w:rPr>
          <w:rStyle w:val="Bodytext20"/>
          <w:rFonts w:eastAsia="Arial Unicode MS"/>
        </w:rPr>
        <w:t>mājdzīvniekus pakļauj stresam un kaitē istabas augiem;</w:t>
      </w:r>
    </w:p>
    <w:p w:rsidR="001B384C" w:rsidRDefault="001B384C">
      <w:pPr>
        <w:pStyle w:val="Bodytext21"/>
        <w:numPr>
          <w:ilvl w:val="0"/>
          <w:numId w:val="1"/>
        </w:numPr>
        <w:shd w:val="clear" w:color="auto" w:fill="auto"/>
        <w:tabs>
          <w:tab w:val="left" w:pos="198"/>
        </w:tabs>
        <w:spacing w:before="0"/>
        <w:ind w:left="260"/>
      </w:pPr>
      <w:r>
        <w:rPr>
          <w:rStyle w:val="Bodytext20"/>
          <w:rFonts w:eastAsia="Arial Unicode MS"/>
        </w:rPr>
        <w:t>veicina putekļu uzkrāšanos un elektrostatiskās elektrības uzkrāša</w:t>
      </w:r>
      <w:r>
        <w:softHyphen/>
      </w:r>
      <w:r>
        <w:rPr>
          <w:rStyle w:val="Bodytext20"/>
          <w:rFonts w:eastAsia="Arial Unicode MS"/>
        </w:rPr>
        <w:t>nos sintētisko šķiedru audumos, paklājos un plastmasas grīdas segumos;</w:t>
      </w:r>
    </w:p>
    <w:p w:rsidR="001B384C" w:rsidRDefault="001B384C">
      <w:pPr>
        <w:pStyle w:val="Bodytext21"/>
        <w:numPr>
          <w:ilvl w:val="0"/>
          <w:numId w:val="1"/>
        </w:numPr>
        <w:shd w:val="clear" w:color="auto" w:fill="auto"/>
        <w:tabs>
          <w:tab w:val="left" w:pos="198"/>
        </w:tabs>
        <w:spacing w:before="0"/>
        <w:ind w:left="260"/>
      </w:pPr>
      <w:r>
        <w:rPr>
          <w:rStyle w:val="Bodytext20"/>
          <w:rFonts w:eastAsia="Arial Unicode MS"/>
        </w:rPr>
        <w:t>bojā koka mēbeles un parketu;</w:t>
      </w:r>
    </w:p>
    <w:p w:rsidR="001B384C" w:rsidRDefault="001B384C">
      <w:pPr>
        <w:pStyle w:val="Bodytext21"/>
        <w:numPr>
          <w:ilvl w:val="0"/>
          <w:numId w:val="1"/>
        </w:numPr>
        <w:shd w:val="clear" w:color="auto" w:fill="auto"/>
        <w:tabs>
          <w:tab w:val="left" w:pos="198"/>
        </w:tabs>
        <w:spacing w:before="0" w:after="180"/>
        <w:ind w:left="260"/>
      </w:pPr>
      <w:r>
        <w:rPr>
          <w:rStyle w:val="Bodytext20"/>
          <w:rFonts w:eastAsia="Arial Unicode MS"/>
        </w:rPr>
        <w:t>mūzikas instru</w:t>
      </w:r>
      <w:r>
        <w:softHyphen/>
      </w:r>
      <w:r>
        <w:rPr>
          <w:rStyle w:val="Bodytext20"/>
          <w:rFonts w:eastAsia="Arial Unicode MS"/>
        </w:rPr>
        <w:t>menti skan sliktāk.</w:t>
      </w:r>
    </w:p>
    <w:p w:rsidR="001B384C" w:rsidRDefault="001B384C">
      <w:pPr>
        <w:pStyle w:val="Heading41"/>
        <w:keepNext/>
        <w:keepLines/>
        <w:shd w:val="clear" w:color="auto" w:fill="auto"/>
        <w:spacing w:before="0"/>
        <w:ind w:firstLine="0"/>
      </w:pPr>
      <w:bookmarkStart w:id="1" w:name="bookmark1"/>
      <w:r>
        <w:rPr>
          <w:rStyle w:val="Heading40"/>
          <w:rFonts w:eastAsia="Arial Unicode MS"/>
          <w:b/>
          <w:bCs/>
        </w:rPr>
        <w:t>Kas ir gaisa mitrums?</w:t>
      </w:r>
      <w:bookmarkEnd w:id="1"/>
    </w:p>
    <w:p w:rsidR="001B384C" w:rsidRDefault="001B384C">
      <w:pPr>
        <w:pStyle w:val="Bodytext21"/>
        <w:shd w:val="clear" w:color="auto" w:fill="auto"/>
        <w:spacing w:before="0"/>
        <w:ind w:firstLine="0"/>
      </w:pPr>
      <w:r>
        <w:rPr>
          <w:rStyle w:val="Bodytext20"/>
          <w:rFonts w:eastAsia="Arial Unicode MS"/>
        </w:rPr>
        <w:t>Mitrums ir gaisa piesātinājuma līmenis ar ūdeni (izsaka procentos).</w:t>
      </w:r>
    </w:p>
    <w:p w:rsidR="001B384C" w:rsidRDefault="001B384C">
      <w:pPr>
        <w:pStyle w:val="Bodytext51"/>
        <w:shd w:val="clear" w:color="auto" w:fill="auto"/>
        <w:spacing w:before="0"/>
        <w:ind w:firstLine="0"/>
      </w:pPr>
      <w:r>
        <w:rPr>
          <w:rStyle w:val="Bodytext50"/>
          <w:rFonts w:eastAsia="Arial Unicode MS"/>
          <w:b/>
          <w:bCs/>
        </w:rPr>
        <w:t>Kas ir relatīvais gaisa mitrums?</w:t>
      </w:r>
    </w:p>
    <w:p w:rsidR="001B384C" w:rsidRDefault="001B384C">
      <w:pPr>
        <w:pStyle w:val="Bodytext21"/>
        <w:shd w:val="clear" w:color="auto" w:fill="auto"/>
        <w:spacing w:before="0"/>
        <w:ind w:firstLine="0"/>
      </w:pPr>
      <w:r>
        <w:rPr>
          <w:rStyle w:val="Bodytext20"/>
          <w:rFonts w:eastAsia="Arial Unicode MS"/>
        </w:rPr>
        <w:t>Relatīvais mitrums - tā ir ūdens vai ūdens tvaiku daudzuma attiecība pie noteiktas temperatūras pret maksi</w:t>
      </w:r>
      <w:r>
        <w:softHyphen/>
      </w:r>
      <w:r>
        <w:rPr>
          <w:rStyle w:val="Bodytext20"/>
          <w:rFonts w:eastAsia="Arial Unicode MS"/>
        </w:rPr>
        <w:t>mālo daudzumu,  kas var atrasties gaisā pie šādas temperatūras, ko iz</w:t>
      </w:r>
      <w:r>
        <w:softHyphen/>
      </w:r>
      <w:r>
        <w:rPr>
          <w:rStyle w:val="Bodytext20"/>
          <w:rFonts w:eastAsia="Arial Unicode MS"/>
        </w:rPr>
        <w:t>saka procentos.</w:t>
      </w:r>
    </w:p>
    <w:p w:rsidR="001B384C" w:rsidRDefault="001B384C">
      <w:pPr>
        <w:pStyle w:val="Bodytext51"/>
        <w:shd w:val="clear" w:color="auto" w:fill="auto"/>
        <w:spacing w:before="0"/>
        <w:ind w:firstLine="0"/>
      </w:pPr>
      <w:r>
        <w:rPr>
          <w:rStyle w:val="Bodytext50"/>
          <w:rFonts w:eastAsia="Arial Unicode MS"/>
          <w:b/>
          <w:bCs/>
        </w:rPr>
        <w:t>Kādas ir sekas cilvēk organismam pie zema gai</w:t>
      </w:r>
      <w:r>
        <w:softHyphen/>
      </w:r>
      <w:r>
        <w:rPr>
          <w:rStyle w:val="Bodytext50"/>
          <w:rFonts w:eastAsia="Arial Unicode MS"/>
          <w:b/>
          <w:bCs/>
        </w:rPr>
        <w:t>sa mitruma?</w:t>
      </w:r>
    </w:p>
    <w:p w:rsidR="001B384C" w:rsidRDefault="001B384C">
      <w:pPr>
        <w:pStyle w:val="Bodytext21"/>
        <w:shd w:val="clear" w:color="auto" w:fill="auto"/>
        <w:spacing w:before="0"/>
        <w:ind w:firstLine="0"/>
      </w:pPr>
      <w:r>
        <w:rPr>
          <w:rStyle w:val="Bodytext20"/>
          <w:rFonts w:eastAsia="Arial Unicode MS"/>
        </w:rPr>
        <w:t>Kad cilvēks atrodas telpā ar zemu gaisa mitrumu, organisma sāk ak</w:t>
      </w:r>
      <w:r>
        <w:softHyphen/>
      </w:r>
      <w:r>
        <w:rPr>
          <w:rStyle w:val="Bodytext20"/>
          <w:rFonts w:eastAsia="Arial Unicode MS"/>
        </w:rPr>
        <w:t>tīvi zaudēt mitrumu, kas var izraisīt dažādus negatīvus simptomus vai pastiprināt tos.</w:t>
      </w:r>
    </w:p>
    <w:p w:rsidR="001B384C" w:rsidRDefault="001B384C">
      <w:pPr>
        <w:pStyle w:val="Bodytext21"/>
        <w:shd w:val="clear" w:color="auto" w:fill="auto"/>
        <w:spacing w:before="0"/>
        <w:ind w:firstLine="0"/>
        <w:jc w:val="both"/>
      </w:pPr>
      <w:r>
        <w:rPr>
          <w:rStyle w:val="Bodytext20"/>
          <w:rFonts w:eastAsia="Arial Unicode MS"/>
        </w:rPr>
        <w:t>Daži vispārīgi simptomi:</w:t>
      </w:r>
    </w:p>
    <w:p w:rsidR="001B384C" w:rsidRDefault="001B384C">
      <w:pPr>
        <w:pStyle w:val="Bodytext21"/>
        <w:numPr>
          <w:ilvl w:val="0"/>
          <w:numId w:val="1"/>
        </w:numPr>
        <w:shd w:val="clear" w:color="auto" w:fill="auto"/>
        <w:tabs>
          <w:tab w:val="left" w:pos="198"/>
        </w:tabs>
        <w:spacing w:before="0"/>
        <w:ind w:firstLine="0"/>
        <w:jc w:val="both"/>
      </w:pPr>
      <w:r>
        <w:rPr>
          <w:rStyle w:val="Bodytext20"/>
          <w:rFonts w:eastAsia="Arial Unicode MS"/>
        </w:rPr>
        <w:t>deguna gļotādas tūska un iesnas</w:t>
      </w:r>
    </w:p>
    <w:p w:rsidR="001B384C" w:rsidRDefault="001B384C">
      <w:pPr>
        <w:pStyle w:val="Bodytext21"/>
        <w:numPr>
          <w:ilvl w:val="0"/>
          <w:numId w:val="1"/>
        </w:numPr>
        <w:shd w:val="clear" w:color="auto" w:fill="auto"/>
        <w:tabs>
          <w:tab w:val="left" w:pos="198"/>
        </w:tabs>
        <w:spacing w:before="0"/>
        <w:ind w:left="260"/>
      </w:pPr>
      <w:r>
        <w:rPr>
          <w:rStyle w:val="Bodytext20"/>
          <w:rFonts w:eastAsia="Arial Unicode MS"/>
        </w:rPr>
        <w:t>statiskā elektrības uz</w:t>
      </w:r>
      <w:r>
        <w:softHyphen/>
      </w:r>
      <w:r>
        <w:rPr>
          <w:rStyle w:val="Bodytext20"/>
          <w:rFonts w:eastAsia="Arial Unicode MS"/>
        </w:rPr>
        <w:t>krāšanās</w:t>
      </w:r>
    </w:p>
    <w:p w:rsidR="001B384C" w:rsidRDefault="001B384C">
      <w:pPr>
        <w:pStyle w:val="Bodytext21"/>
        <w:numPr>
          <w:ilvl w:val="0"/>
          <w:numId w:val="1"/>
        </w:numPr>
        <w:shd w:val="clear" w:color="auto" w:fill="auto"/>
        <w:tabs>
          <w:tab w:val="left" w:pos="198"/>
        </w:tabs>
        <w:spacing w:before="0"/>
        <w:ind w:firstLine="0"/>
        <w:jc w:val="both"/>
      </w:pPr>
      <w:r>
        <w:rPr>
          <w:rStyle w:val="Bodytext20"/>
          <w:rFonts w:eastAsia="Arial Unicode MS"/>
        </w:rPr>
        <w:t>apgrūtināta elpošana</w:t>
      </w:r>
    </w:p>
    <w:p w:rsidR="001B384C" w:rsidRDefault="001B384C">
      <w:pPr>
        <w:pStyle w:val="Bodytext21"/>
        <w:numPr>
          <w:ilvl w:val="0"/>
          <w:numId w:val="1"/>
        </w:numPr>
        <w:shd w:val="clear" w:color="auto" w:fill="auto"/>
        <w:tabs>
          <w:tab w:val="left" w:pos="198"/>
        </w:tabs>
        <w:spacing w:before="0"/>
        <w:ind w:firstLine="0"/>
        <w:jc w:val="both"/>
      </w:pPr>
      <w:r>
        <w:rPr>
          <w:rStyle w:val="Bodytext20"/>
          <w:rFonts w:eastAsia="Arial Unicode MS"/>
        </w:rPr>
        <w:t>sausa, zvīņaina un saplaisājusi āda</w:t>
      </w:r>
    </w:p>
    <w:p w:rsidR="001B384C" w:rsidRDefault="001B384C">
      <w:pPr>
        <w:pStyle w:val="Bodytext21"/>
        <w:numPr>
          <w:ilvl w:val="0"/>
          <w:numId w:val="1"/>
        </w:numPr>
        <w:shd w:val="clear" w:color="auto" w:fill="auto"/>
        <w:tabs>
          <w:tab w:val="left" w:pos="198"/>
        </w:tabs>
        <w:spacing w:before="0"/>
        <w:ind w:firstLine="0"/>
        <w:jc w:val="both"/>
      </w:pPr>
      <w:r>
        <w:rPr>
          <w:rStyle w:val="Bodytext20"/>
          <w:rFonts w:eastAsia="Arial Unicode MS"/>
        </w:rPr>
        <w:t>sāpes locītavās un kaklā</w:t>
      </w:r>
    </w:p>
    <w:p w:rsidR="001B384C" w:rsidRDefault="001B384C">
      <w:pPr>
        <w:pStyle w:val="Bodytext21"/>
        <w:numPr>
          <w:ilvl w:val="0"/>
          <w:numId w:val="1"/>
        </w:numPr>
        <w:shd w:val="clear" w:color="auto" w:fill="auto"/>
        <w:tabs>
          <w:tab w:val="left" w:pos="198"/>
        </w:tabs>
        <w:spacing w:before="0"/>
        <w:ind w:firstLine="0"/>
        <w:jc w:val="both"/>
      </w:pPr>
      <w:r>
        <w:rPr>
          <w:rStyle w:val="Bodytext20"/>
          <w:rFonts w:eastAsia="Arial Unicode MS"/>
        </w:rPr>
        <w:t>iekaisušas acis</w:t>
      </w:r>
    </w:p>
    <w:p w:rsidR="001B384C" w:rsidRDefault="001B384C">
      <w:pPr>
        <w:pStyle w:val="Bodytext21"/>
        <w:numPr>
          <w:ilvl w:val="0"/>
          <w:numId w:val="1"/>
        </w:numPr>
        <w:shd w:val="clear" w:color="auto" w:fill="auto"/>
        <w:tabs>
          <w:tab w:val="left" w:pos="198"/>
        </w:tabs>
        <w:spacing w:before="0"/>
        <w:ind w:left="260"/>
        <w:jc w:val="both"/>
      </w:pPr>
      <w:r>
        <w:rPr>
          <w:rStyle w:val="Bodytext20"/>
          <w:rFonts w:eastAsia="Arial Unicode MS"/>
        </w:rPr>
        <w:t>nogurums, miegainība un slikta kon</w:t>
      </w:r>
      <w:r>
        <w:softHyphen/>
      </w:r>
      <w:r>
        <w:rPr>
          <w:rStyle w:val="Bodytext20"/>
          <w:rFonts w:eastAsia="Arial Unicode MS"/>
        </w:rPr>
        <w:t>centrācija</w:t>
      </w:r>
    </w:p>
    <w:p w:rsidR="001B384C" w:rsidRDefault="001B384C">
      <w:pPr>
        <w:pStyle w:val="Bodytext21"/>
        <w:numPr>
          <w:ilvl w:val="0"/>
          <w:numId w:val="1"/>
        </w:numPr>
        <w:shd w:val="clear" w:color="auto" w:fill="auto"/>
        <w:tabs>
          <w:tab w:val="left" w:pos="198"/>
        </w:tabs>
        <w:spacing w:before="0"/>
        <w:ind w:left="260"/>
      </w:pPr>
      <w:r>
        <w:rPr>
          <w:rStyle w:val="Bodytext20"/>
          <w:rFonts w:eastAsia="Arial Unicode MS"/>
        </w:rPr>
        <w:t>Izraisa infekcijas, elp</w:t>
      </w:r>
      <w:r>
        <w:softHyphen/>
      </w:r>
      <w:r>
        <w:rPr>
          <w:rStyle w:val="Bodytext20"/>
          <w:rFonts w:eastAsia="Arial Unicode MS"/>
        </w:rPr>
        <w:t>ceļu slimības un astmu</w:t>
      </w:r>
    </w:p>
    <w:p w:rsidR="001B384C" w:rsidRDefault="001B384C">
      <w:pPr>
        <w:pStyle w:val="Bodytext21"/>
        <w:numPr>
          <w:ilvl w:val="0"/>
          <w:numId w:val="1"/>
        </w:numPr>
        <w:shd w:val="clear" w:color="auto" w:fill="auto"/>
        <w:tabs>
          <w:tab w:val="left" w:pos="198"/>
        </w:tabs>
        <w:spacing w:before="0"/>
        <w:ind w:left="260"/>
      </w:pPr>
      <w:r>
        <w:rPr>
          <w:rStyle w:val="Bodytext20"/>
          <w:rFonts w:eastAsia="Arial Unicode MS"/>
        </w:rPr>
        <w:t>sausas ādas slimības, piem., ekzēma, var pastiprināties pazemināta gaisa mitru</w:t>
      </w:r>
      <w:r>
        <w:softHyphen/>
      </w:r>
      <w:r>
        <w:rPr>
          <w:rStyle w:val="Bodytext20"/>
          <w:rFonts w:eastAsia="Arial Unicode MS"/>
        </w:rPr>
        <w:t>ma apstākļos</w:t>
      </w:r>
    </w:p>
    <w:p w:rsidR="001B384C" w:rsidRDefault="001B384C">
      <w:pPr>
        <w:pStyle w:val="Heading41"/>
        <w:keepNext/>
        <w:keepLines/>
        <w:shd w:val="clear" w:color="auto" w:fill="auto"/>
        <w:spacing w:before="0"/>
        <w:ind w:firstLine="0"/>
        <w:jc w:val="left"/>
      </w:pPr>
      <w:bookmarkStart w:id="2" w:name="bookmark2"/>
      <w:r>
        <w:rPr>
          <w:rStyle w:val="Heading40"/>
          <w:rFonts w:eastAsia="Arial Unicode MS"/>
          <w:b/>
          <w:bCs/>
        </w:rPr>
        <w:t>Kāds ir nepiecieša</w:t>
      </w:r>
      <w:r>
        <w:softHyphen/>
      </w:r>
      <w:r>
        <w:rPr>
          <w:rStyle w:val="Heading40"/>
          <w:rFonts w:eastAsia="Arial Unicode MS"/>
          <w:b/>
          <w:bCs/>
        </w:rPr>
        <w:t>mais relatīvā gaisa mitruma līmenis?</w:t>
      </w:r>
      <w:bookmarkEnd w:id="2"/>
    </w:p>
    <w:p w:rsidR="001B384C" w:rsidRDefault="001B384C">
      <w:pPr>
        <w:pStyle w:val="Bodytext21"/>
        <w:shd w:val="clear" w:color="auto" w:fill="auto"/>
        <w:spacing w:before="0"/>
        <w:ind w:firstLine="0"/>
      </w:pPr>
      <w:r>
        <w:rPr>
          <w:rStyle w:val="Bodytext20"/>
          <w:rFonts w:eastAsia="Arial Unicode MS"/>
        </w:rPr>
        <w:t xml:space="preserve">Ieteicamais komfortablais atmosfēras gaisa mitruma līmenis telpās ir 50% līdz 60% relatīvais mitrums. </w:t>
      </w:r>
      <w:r>
        <w:rPr>
          <w:rStyle w:val="Bodytext2Bold"/>
          <w:rFonts w:eastAsia="Arial Unicode MS"/>
        </w:rPr>
        <w:t>Kāpēc gaisa mitrināšanai tiek izmantota ultraskaņas tehno</w:t>
      </w:r>
      <w:r>
        <w:softHyphen/>
      </w:r>
      <w:r>
        <w:rPr>
          <w:rStyle w:val="Bodytext2Bold"/>
          <w:rFonts w:eastAsia="Arial Unicode MS"/>
        </w:rPr>
        <w:t>loģija?</w:t>
      </w:r>
    </w:p>
    <w:p w:rsidR="001B384C" w:rsidRDefault="001B384C">
      <w:pPr>
        <w:pStyle w:val="Bodytext21"/>
        <w:shd w:val="clear" w:color="auto" w:fill="auto"/>
        <w:spacing w:before="0"/>
        <w:ind w:firstLine="0"/>
      </w:pPr>
      <w:r>
        <w:rPr>
          <w:rStyle w:val="Bodytext20"/>
          <w:rFonts w:eastAsia="Arial Unicode MS"/>
        </w:rPr>
        <w:t>Ultraskaņas tehnoloģija ir ārkārtīgi efektīva un ekonomiska metode relatīvā gaisa mitruma uz</w:t>
      </w:r>
      <w:r>
        <w:softHyphen/>
      </w:r>
      <w:r>
        <w:rPr>
          <w:rStyle w:val="Bodytext20"/>
          <w:rFonts w:eastAsia="Arial Unicode MS"/>
        </w:rPr>
        <w:t>turēšanai un palielināšanai telpās. Ultraskaņas tehno</w:t>
      </w:r>
      <w:r>
        <w:softHyphen/>
      </w:r>
      <w:r>
        <w:rPr>
          <w:rStyle w:val="Bodytext20"/>
          <w:rFonts w:eastAsia="Arial Unicode MS"/>
        </w:rPr>
        <w:t>loģijas ierīce darbojas bez skaņas. Ultraskaņas membrā</w:t>
      </w:r>
      <w:r>
        <w:softHyphen/>
      </w:r>
      <w:r>
        <w:rPr>
          <w:rStyle w:val="Bodytext20"/>
          <w:rFonts w:eastAsia="Arial Unicode MS"/>
        </w:rPr>
        <w:t>nas ārkārtīgi augstās svārstības pārvērš ūdeni tvaikos. Šis tvaiks pēc tam tiek izplatīts apkārtējā gaisā, paaugstinot tā mitrumu.</w:t>
      </w:r>
    </w:p>
    <w:p w:rsidR="001B384C" w:rsidRDefault="001B384C">
      <w:pPr>
        <w:pStyle w:val="Bodytext51"/>
        <w:shd w:val="clear" w:color="auto" w:fill="auto"/>
        <w:spacing w:before="0"/>
        <w:ind w:firstLine="0"/>
        <w:jc w:val="left"/>
      </w:pPr>
      <w:r>
        <w:rPr>
          <w:rStyle w:val="Bodytext50"/>
          <w:rFonts w:eastAsia="Arial Unicode MS"/>
          <w:b/>
          <w:bCs/>
        </w:rPr>
        <w:t>Kā mitrinātājs darbojas?</w:t>
      </w:r>
    </w:p>
    <w:p w:rsidR="001B384C" w:rsidRDefault="001B384C">
      <w:pPr>
        <w:pStyle w:val="Bodytext21"/>
        <w:shd w:val="clear" w:color="auto" w:fill="auto"/>
        <w:spacing w:before="0"/>
        <w:ind w:firstLine="0"/>
      </w:pPr>
      <w:r>
        <w:rPr>
          <w:rStyle w:val="Bodytext20"/>
          <w:rFonts w:eastAsia="Arial Unicode MS"/>
        </w:rPr>
        <w:t>Pirms aerācijas kameras ūdens no tvertnes nonāk anti</w:t>
      </w:r>
      <w:r>
        <w:softHyphen/>
      </w:r>
      <w:r>
        <w:rPr>
          <w:rStyle w:val="Bodytext20"/>
          <w:rFonts w:eastAsia="Arial Unicode MS"/>
        </w:rPr>
        <w:t>bakteriālā filtra kasetnē. Filtrs attīra sāļus, kas cietina ūdeni un papildus dezinficē ūdeni. Aerācijas ka</w:t>
      </w:r>
      <w:r>
        <w:softHyphen/>
      </w:r>
      <w:r>
        <w:rPr>
          <w:rStyle w:val="Bodytext20"/>
          <w:rFonts w:eastAsia="Arial Unicode MS"/>
        </w:rPr>
        <w:t>merā ūdens nonāk saskarē ar ultraskaņas membrānu. Membrāna vibrē ļoti lielā ātrumā (līdz vienam miljonam reižu sekundē)</w:t>
      </w:r>
    </w:p>
    <w:p w:rsidR="001B384C" w:rsidRDefault="001B384C">
      <w:pPr>
        <w:pStyle w:val="Bodytext21"/>
        <w:shd w:val="clear" w:color="auto" w:fill="auto"/>
        <w:spacing w:before="0" w:after="230"/>
        <w:ind w:firstLine="0"/>
      </w:pPr>
      <w:r>
        <w:rPr>
          <w:rStyle w:val="Bodytext20"/>
          <w:rFonts w:eastAsia="Arial Unicode MS"/>
        </w:rPr>
        <w:t>Šo vibrāciju rezultātā ūdens sadalās sīkās lāsītēs, kas pēc tam nonāk aerācijas kamerā un izplūst apkārtējā gaisā. Pēc tam no vissīkā</w:t>
      </w:r>
      <w:r>
        <w:softHyphen/>
      </w:r>
      <w:r>
        <w:rPr>
          <w:rStyle w:val="Bodytext20"/>
          <w:rFonts w:eastAsia="Arial Unicode MS"/>
        </w:rPr>
        <w:t>kajām daļiņām veidojas tvaiks, ko ventilators izvada telpas gaisā.  Rezultāta mitruma lī</w:t>
      </w:r>
      <w:r>
        <w:softHyphen/>
      </w:r>
      <w:r>
        <w:rPr>
          <w:rStyle w:val="Bodytext20"/>
          <w:rFonts w:eastAsia="Arial Unicode MS"/>
        </w:rPr>
        <w:t>menis telpā ievērojami palielinās.</w:t>
      </w:r>
    </w:p>
    <w:p w:rsidR="001B384C" w:rsidRDefault="001B384C">
      <w:pPr>
        <w:pStyle w:val="Heading31"/>
        <w:keepNext/>
        <w:keepLines/>
        <w:shd w:val="clear" w:color="auto" w:fill="auto"/>
        <w:spacing w:after="170" w:line="190" w:lineRule="exact"/>
        <w:jc w:val="left"/>
      </w:pPr>
      <w:bookmarkStart w:id="3" w:name="bookmark3"/>
      <w:r>
        <w:rPr>
          <w:rStyle w:val="Heading30"/>
          <w:rFonts w:eastAsia="Arial Unicode MS"/>
        </w:rPr>
        <w:t>Piesardzības pasākumi</w:t>
      </w:r>
      <w:bookmarkEnd w:id="3"/>
    </w:p>
    <w:p w:rsidR="001B384C" w:rsidRDefault="001B384C">
      <w:pPr>
        <w:pStyle w:val="Bodytext21"/>
        <w:numPr>
          <w:ilvl w:val="0"/>
          <w:numId w:val="1"/>
        </w:numPr>
        <w:shd w:val="clear" w:color="auto" w:fill="auto"/>
        <w:tabs>
          <w:tab w:val="left" w:pos="226"/>
        </w:tabs>
        <w:spacing w:before="0"/>
        <w:ind w:left="260"/>
      </w:pPr>
      <w:r>
        <w:rPr>
          <w:rStyle w:val="Bodytext20"/>
          <w:rFonts w:eastAsia="Arial Unicode MS"/>
        </w:rPr>
        <w:t>Pirms ieslēdzat gaisa mitrinātāju, rūpīgi izlasiet šo pamācību.</w:t>
      </w:r>
    </w:p>
    <w:p w:rsidR="001B384C" w:rsidRDefault="001B384C">
      <w:pPr>
        <w:pStyle w:val="Bodytext21"/>
        <w:numPr>
          <w:ilvl w:val="0"/>
          <w:numId w:val="1"/>
        </w:numPr>
        <w:shd w:val="clear" w:color="auto" w:fill="auto"/>
        <w:tabs>
          <w:tab w:val="left" w:pos="226"/>
        </w:tabs>
        <w:spacing w:before="0"/>
        <w:ind w:left="260"/>
      </w:pPr>
      <w:r>
        <w:rPr>
          <w:rStyle w:val="Bodytext20"/>
          <w:rFonts w:eastAsia="Arial Unicode MS"/>
        </w:rPr>
        <w:t>Ierīce paredzēta izmantošanai tikai mājās.</w:t>
      </w:r>
    </w:p>
    <w:p w:rsidR="001B384C" w:rsidRDefault="001B384C">
      <w:pPr>
        <w:pStyle w:val="Bodytext21"/>
        <w:numPr>
          <w:ilvl w:val="0"/>
          <w:numId w:val="1"/>
        </w:numPr>
        <w:shd w:val="clear" w:color="auto" w:fill="auto"/>
        <w:tabs>
          <w:tab w:val="left" w:pos="226"/>
        </w:tabs>
        <w:spacing w:before="0"/>
        <w:ind w:left="260"/>
      </w:pPr>
      <w:r>
        <w:rPr>
          <w:rStyle w:val="Bodytext20"/>
          <w:rFonts w:eastAsia="Arial Unicode MS"/>
        </w:rPr>
        <w:t>Atslēdzot strāvas padevi, nevelciet vadu, bet rozeti.</w:t>
      </w:r>
    </w:p>
    <w:p w:rsidR="001B384C" w:rsidRDefault="001B384C">
      <w:pPr>
        <w:pStyle w:val="Bodytext21"/>
        <w:numPr>
          <w:ilvl w:val="0"/>
          <w:numId w:val="1"/>
        </w:numPr>
        <w:shd w:val="clear" w:color="auto" w:fill="auto"/>
        <w:tabs>
          <w:tab w:val="left" w:pos="226"/>
        </w:tabs>
        <w:spacing w:before="0"/>
        <w:ind w:left="260"/>
      </w:pPr>
      <w:r>
        <w:rPr>
          <w:rStyle w:val="Bodytext20"/>
          <w:rFonts w:eastAsia="Arial Unicode MS"/>
        </w:rPr>
        <w:t>Neizvelciet strāvas vadu zem pa</w:t>
      </w:r>
      <w:r>
        <w:softHyphen/>
      </w:r>
      <w:r>
        <w:rPr>
          <w:rStyle w:val="Bodytext20"/>
          <w:rFonts w:eastAsia="Arial Unicode MS"/>
        </w:rPr>
        <w:t>klāja un nenosedziet to ne ar ko.</w:t>
      </w:r>
    </w:p>
    <w:p w:rsidR="001B384C" w:rsidRDefault="001B384C">
      <w:pPr>
        <w:pStyle w:val="Bodytext21"/>
        <w:numPr>
          <w:ilvl w:val="0"/>
          <w:numId w:val="1"/>
        </w:numPr>
        <w:shd w:val="clear" w:color="auto" w:fill="auto"/>
        <w:tabs>
          <w:tab w:val="left" w:pos="226"/>
        </w:tabs>
        <w:spacing w:before="0"/>
        <w:ind w:left="260"/>
      </w:pPr>
      <w:r>
        <w:rPr>
          <w:rStyle w:val="Bodytext20"/>
          <w:rFonts w:eastAsia="Arial Unicode MS"/>
        </w:rPr>
        <w:t>Neizmantojiet ierīci, ja pamanāt elektrības kabeļa vai korpusa bojājumus.</w:t>
      </w:r>
    </w:p>
    <w:p w:rsidR="001B384C" w:rsidRDefault="001B384C">
      <w:pPr>
        <w:framePr w:h="350" w:wrap="notBeside" w:vAnchor="text" w:hAnchor="text" w:xAlign="center" w:y="1"/>
        <w:jc w:val="center"/>
        <w:rPr>
          <w:sz w:val="2"/>
          <w:szCs w:val="2"/>
        </w:rPr>
      </w:pPr>
      <w:r w:rsidRPr="005E0720">
        <w:rPr>
          <w:noProof/>
        </w:rPr>
        <w:pict>
          <v:shape id="Picture 2" o:spid="_x0000_i1026" type="#_x0000_t75" style="width:163.5pt;height:18pt;visibility:visible">
            <v:imagedata r:id="rId11" o:title=""/>
          </v:shape>
        </w:pict>
      </w:r>
    </w:p>
    <w:p w:rsidR="001B384C" w:rsidRDefault="001B384C">
      <w:pPr>
        <w:rPr>
          <w:sz w:val="2"/>
          <w:szCs w:val="2"/>
        </w:rPr>
      </w:pPr>
    </w:p>
    <w:p w:rsidR="001B384C" w:rsidRDefault="001B384C">
      <w:pPr>
        <w:pStyle w:val="Bodytext51"/>
        <w:shd w:val="clear" w:color="auto" w:fill="auto"/>
        <w:spacing w:before="33"/>
        <w:ind w:firstLine="0"/>
        <w:jc w:val="left"/>
      </w:pPr>
      <w:r>
        <w:rPr>
          <w:rStyle w:val="Bodytext50"/>
          <w:rFonts w:eastAsia="Arial Unicode MS"/>
          <w:b/>
          <w:bCs/>
        </w:rPr>
        <w:t>Ja strāvas vads ir bojāts, dro</w:t>
      </w:r>
      <w:r>
        <w:softHyphen/>
      </w:r>
      <w:r>
        <w:rPr>
          <w:rStyle w:val="Bodytext50"/>
          <w:rFonts w:eastAsia="Arial Unicode MS"/>
          <w:b/>
          <w:bCs/>
        </w:rPr>
        <w:t>šības nolūkos tā maiņa jāuztic kva</w:t>
      </w:r>
      <w:r>
        <w:softHyphen/>
      </w:r>
      <w:r>
        <w:rPr>
          <w:rStyle w:val="Bodytext50"/>
          <w:rFonts w:eastAsia="Arial Unicode MS"/>
          <w:b/>
          <w:bCs/>
        </w:rPr>
        <w:t>lificētam servisa speciālistam. Ierīces remontu drīkst veikt tikai pilnvarots</w:t>
      </w:r>
      <w:r>
        <w:br w:type="page"/>
      </w:r>
    </w:p>
    <w:p w:rsidR="001B384C" w:rsidRDefault="001B384C">
      <w:pPr>
        <w:pStyle w:val="Bodytext51"/>
        <w:shd w:val="clear" w:color="auto" w:fill="auto"/>
        <w:spacing w:before="0" w:after="120" w:line="181" w:lineRule="exact"/>
        <w:ind w:firstLine="0"/>
        <w:jc w:val="left"/>
      </w:pPr>
      <w:r>
        <w:rPr>
          <w:noProof/>
        </w:rPr>
        <w:pict>
          <v:shape id="Picture 6" o:spid="_x0000_s1028" type="#_x0000_t75" style="position:absolute;margin-left:312.65pt;margin-top:118.3pt;width:29.3pt;height:17.75pt;z-index:-251664896;visibility:visible;mso-wrap-distance-left:117.65pt;mso-wrap-distance-right:5pt;mso-position-horizontal-relative:margin;mso-position-vertical-relative:margin">
            <v:imagedata r:id="rId12" o:title=""/>
            <w10:wrap type="square" side="left" anchorx="margin" anchory="margin"/>
          </v:shape>
        </w:pict>
      </w:r>
      <w:r>
        <w:rPr>
          <w:noProof/>
        </w:rPr>
        <w:pict>
          <v:shapetype id="_x0000_t202" coordsize="21600,21600" o:spt="202" path="m,l,21600r21600,l21600,xe">
            <v:stroke joinstyle="miter"/>
            <v:path gradientshapeok="t" o:connecttype="rect"/>
          </v:shapetype>
          <v:shape id="Text Box 7" o:spid="_x0000_s1029" type="#_x0000_t202" style="position:absolute;margin-left:333.55pt;margin-top:201.45pt;width:3.8pt;height:6.5pt;z-index:-251663872;visibility:visible;mso-wrap-distance-left:5pt;mso-wrap-distance-right:5pt;mso-position-horizontal-relative:margin;mso-position-vertical-relative:margin" filled="f" stroked="f">
            <v:textbox style="mso-fit-shape-to-text:t" inset="0,0,0,0">
              <w:txbxContent>
                <w:p w:rsidR="001B384C" w:rsidRDefault="001B384C">
                  <w:pPr>
                    <w:pStyle w:val="Picturecaption21"/>
                    <w:shd w:val="clear" w:color="auto" w:fill="auto"/>
                    <w:spacing w:line="130" w:lineRule="exact"/>
                    <w:jc w:val="left"/>
                  </w:pPr>
                  <w:r>
                    <w:rPr>
                      <w:rStyle w:val="Picturecaption2Exact1"/>
                      <w:rFonts w:eastAsia="Arial Unicode MS"/>
                    </w:rPr>
                    <w:t>1</w:t>
                  </w:r>
                </w:p>
              </w:txbxContent>
            </v:textbox>
            <w10:wrap type="square" side="left" anchorx="margin" anchory="margin"/>
          </v:shape>
        </w:pict>
      </w:r>
      <w:r>
        <w:rPr>
          <w:noProof/>
        </w:rPr>
        <w:pict>
          <v:shape id="Text Box 8" o:spid="_x0000_s1030" type="#_x0000_t202" style="position:absolute;margin-left:333.55pt;margin-top:225.45pt;width:5pt;height:6.5pt;z-index:-251661824;visibility:visible;mso-wrap-distance-left:5pt;mso-wrap-distance-right:5pt;mso-position-horizontal-relative:margin;mso-position-vertical-relative:margin" filled="f" stroked="f">
            <v:textbox style="mso-fit-shape-to-text:t" inset="0,0,0,0">
              <w:txbxContent>
                <w:p w:rsidR="001B384C" w:rsidRDefault="001B384C">
                  <w:pPr>
                    <w:pStyle w:val="Picturecaption21"/>
                    <w:shd w:val="clear" w:color="auto" w:fill="auto"/>
                    <w:spacing w:line="130" w:lineRule="exact"/>
                    <w:jc w:val="left"/>
                  </w:pPr>
                  <w:r>
                    <w:rPr>
                      <w:rStyle w:val="Picturecaption2Exact1"/>
                      <w:rFonts w:eastAsia="Arial Unicode MS"/>
                    </w:rPr>
                    <w:t>4</w:t>
                  </w:r>
                </w:p>
              </w:txbxContent>
            </v:textbox>
            <w10:wrap type="square" side="left" anchorx="margin" anchory="margin"/>
          </v:shape>
        </w:pict>
      </w:r>
      <w:r>
        <w:rPr>
          <w:noProof/>
        </w:rPr>
        <w:pict>
          <v:shape id="Text Box 9" o:spid="_x0000_s1031" type="#_x0000_t202" style="position:absolute;margin-left:175.75pt;margin-top:326.05pt;width:130.45pt;height:7pt;z-index:-251660800;visibility:visible;mso-wrap-distance-left:5pt;mso-wrap-distance-right:5pt;mso-position-horizontal-relative:margin;mso-position-vertical-relative:margin" filled="f" stroked="f">
            <v:textbox style="mso-fit-shape-to-text:t" inset="0,0,0,0">
              <w:txbxContent>
                <w:p w:rsidR="001B384C" w:rsidRDefault="001B384C">
                  <w:pPr>
                    <w:pStyle w:val="Picturecaption31"/>
                    <w:shd w:val="clear" w:color="auto" w:fill="auto"/>
                    <w:spacing w:line="140" w:lineRule="exact"/>
                    <w:ind w:left="1500"/>
                  </w:pPr>
                  <w:r>
                    <w:rPr>
                      <w:rStyle w:val="Picturecaption3Exact1"/>
                      <w:rFonts w:eastAsia="Arial Unicode MS"/>
                    </w:rPr>
                    <w:t>Att. 1</w:t>
                  </w:r>
                </w:p>
              </w:txbxContent>
            </v:textbox>
            <w10:wrap type="square" side="left" anchorx="margin" anchory="margin"/>
          </v:shape>
        </w:pict>
      </w:r>
      <w:r>
        <w:rPr>
          <w:noProof/>
        </w:rPr>
        <w:pict>
          <v:shape id="Picture 10" o:spid="_x0000_s1032" type="#_x0000_t75" style="position:absolute;margin-left:179.8pt;margin-top:199.3pt;width:153.6pt;height:120.5pt;z-index:-251662848;visibility:visible;mso-wrap-distance-left:5pt;mso-wrap-distance-right:5pt;mso-position-horizontal-relative:margin;mso-position-vertical-relative:margin">
            <v:imagedata r:id="rId13" o:title=""/>
            <w10:wrap type="square" side="left" anchorx="margin" anchory="margin"/>
          </v:shape>
        </w:pict>
      </w:r>
      <w:r>
        <w:rPr>
          <w:rStyle w:val="Bodytext50"/>
          <w:rFonts w:eastAsia="Arial Unicode MS"/>
          <w:b/>
          <w:bCs/>
        </w:rPr>
        <w:t>servisa speciālists. Nepareiza ekspluatācija var lietotājam nodarīt ļaunu</w:t>
      </w:r>
      <w:r>
        <w:softHyphen/>
      </w:r>
      <w:r>
        <w:rPr>
          <w:rStyle w:val="Bodytext50"/>
          <w:rFonts w:eastAsia="Arial Unicode MS"/>
          <w:b/>
          <w:bCs/>
        </w:rPr>
        <w:t>mu. Ja atklājat kādu defektu, nekavējoties sazinieties ar servisa centru.</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Lai nepieļautu elektrotraumas, nenovietojiet ierīci tuvu logiem, pašu ierīci, elektrības vadu un kontaktdakšu nedrīkst mērkt ūdenī vai nešļakstiet ūdeni uz tiem.</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Lai nepieļautu piesārņošanos, neizmanto</w:t>
      </w:r>
      <w:r>
        <w:softHyphen/>
      </w:r>
      <w:r>
        <w:rPr>
          <w:rStyle w:val="Bodytext20"/>
          <w:rFonts w:eastAsia="Arial Unicode MS"/>
        </w:rPr>
        <w:t>jiet ierīci, piem., virtuvē. Šī ierīce nav paredzēta eļļu vai tauku atdalīšanai no gaisa.</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Neizmantojiet viegli uzliesmojošu vai sprādzienbīstamu gāzu tuvumā.</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Neizmantojiet ierīci līdzās atklātai liesmai, krāsnij vai citām ap</w:t>
      </w:r>
      <w:r>
        <w:softHyphen/>
      </w:r>
      <w:r>
        <w:rPr>
          <w:rStyle w:val="Bodytext20"/>
          <w:rFonts w:eastAsia="Arial Unicode MS"/>
        </w:rPr>
        <w:t>sildes ierīcēm.</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 xml:space="preserve">Kad ierīce netiek izmantota, pirms tīrīšanas, detaļu maiņas vai pārvietošanas uz citu vietu vienmēr atslēdziet  strāvas padeves vadu no rozetes </w:t>
      </w:r>
    </w:p>
    <w:p w:rsidR="001B384C" w:rsidRDefault="001B384C">
      <w:pPr>
        <w:pStyle w:val="Bodytext21"/>
        <w:numPr>
          <w:ilvl w:val="0"/>
          <w:numId w:val="1"/>
        </w:numPr>
        <w:shd w:val="clear" w:color="auto" w:fill="auto"/>
        <w:tabs>
          <w:tab w:val="left" w:pos="223"/>
        </w:tabs>
        <w:spacing w:before="0" w:line="181" w:lineRule="exact"/>
        <w:ind w:left="260"/>
        <w:jc w:val="both"/>
      </w:pPr>
      <w:r>
        <w:rPr>
          <w:rStyle w:val="Bodytext20"/>
          <w:rFonts w:eastAsia="Arial Unicode MS"/>
        </w:rPr>
        <w:t>Nenosedziet mitruma izvades atveres, jo tādējādi var sabojāt ierīci.</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Neizmantojiet ierīci, ja korpuss no</w:t>
      </w:r>
      <w:r>
        <w:softHyphen/>
      </w:r>
      <w:r>
        <w:rPr>
          <w:rStyle w:val="Bodytext20"/>
          <w:rFonts w:eastAsia="Arial Unicode MS"/>
        </w:rPr>
        <w:t>ņemts vai bojāts.</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Nepievienojiet ūdenim tvertnē ārstniecības līdzekļus vai aromātiskas vielas.</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Šo ierīci nedrīkst izmantot cilvēki (tostarp bērni) ar pavājinātām  fiziskām un garī</w:t>
      </w:r>
      <w:r>
        <w:softHyphen/>
      </w:r>
      <w:r>
        <w:rPr>
          <w:rStyle w:val="Bodytext20"/>
          <w:rFonts w:eastAsia="Arial Unicode MS"/>
        </w:rPr>
        <w:t>gām spējām, nepietiekošām zināšanām un iema</w:t>
      </w:r>
      <w:r>
        <w:softHyphen/>
      </w:r>
      <w:r>
        <w:rPr>
          <w:rStyle w:val="Bodytext20"/>
          <w:rFonts w:eastAsia="Arial Unicode MS"/>
        </w:rPr>
        <w:t>ņām, izņemot gadījumus ja par viņu drošību atbildīgā personu veic instruktāžu vai rāda, kā pareizi rīkoties ar ierīci.</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Darbības laikā nedrīkst atstāt ierīci bez uzrau</w:t>
      </w:r>
      <w:r>
        <w:softHyphen/>
      </w:r>
      <w:r>
        <w:rPr>
          <w:rStyle w:val="Bodytext20"/>
          <w:rFonts w:eastAsia="Arial Unicode MS"/>
        </w:rPr>
        <w:t>dzības Neļau</w:t>
      </w:r>
      <w:r>
        <w:softHyphen/>
      </w:r>
      <w:r>
        <w:rPr>
          <w:rStyle w:val="Bodytext20"/>
          <w:rFonts w:eastAsia="Arial Unicode MS"/>
        </w:rPr>
        <w:t>jiet bērniem rīkoties ar ierīci.</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Ierīci vienmēr novietojiet uz līdzenas, plakanas virsmas</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Nevērsiet tvaikam paredzēto aerācijas uzgali pret sienām vai mēbelēm.</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Ja ierīce nav līdz galam salikta, to nedrīkst izmantot.</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Neizmantojiet karstu ūdeni/ Izmantojiet tikai tīru krāna ūdeni. Ūdens temperatūra nedrīkst pārsniegt 40° С</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Nenovietojiet ierīci tiešos saules staros.</w:t>
      </w:r>
    </w:p>
    <w:p w:rsidR="001B384C" w:rsidRDefault="001B384C" w:rsidP="001C1502">
      <w:pPr>
        <w:pStyle w:val="Bodytext81"/>
        <w:shd w:val="clear" w:color="auto" w:fill="auto"/>
        <w:spacing w:before="0" w:line="130" w:lineRule="exact"/>
        <w:ind w:left="1080"/>
      </w:pPr>
      <w:r>
        <w:rPr>
          <w:rStyle w:val="Bodytext20"/>
          <w:rFonts w:eastAsia="Arial Unicode MS"/>
        </w:rPr>
        <w:t xml:space="preserve">Neuzstādiet ierīci telpās ar augstu gaisa </w:t>
      </w:r>
    </w:p>
    <w:p w:rsidR="001B384C" w:rsidRDefault="001B384C">
      <w:pPr>
        <w:pStyle w:val="Bodytext21"/>
        <w:numPr>
          <w:ilvl w:val="0"/>
          <w:numId w:val="1"/>
        </w:numPr>
        <w:shd w:val="clear" w:color="auto" w:fill="auto"/>
        <w:tabs>
          <w:tab w:val="left" w:pos="223"/>
        </w:tabs>
        <w:spacing w:before="0" w:line="181" w:lineRule="exact"/>
        <w:ind w:left="260"/>
      </w:pPr>
      <w:r>
        <w:rPr>
          <w:rStyle w:val="Bodytext20"/>
          <w:rFonts w:eastAsia="Arial Unicode MS"/>
        </w:rPr>
        <w:t>temperatūru, līdzās da</w:t>
      </w:r>
      <w:r>
        <w:softHyphen/>
      </w:r>
      <w:r>
        <w:rPr>
          <w:rStyle w:val="Bodytext20"/>
          <w:rFonts w:eastAsia="Arial Unicode MS"/>
        </w:rPr>
        <w:t>toriem vai jutīgām         elektroierīcēm.</w:t>
      </w:r>
    </w:p>
    <w:p w:rsidR="001B384C" w:rsidRDefault="001B384C">
      <w:pPr>
        <w:pStyle w:val="Bodytext21"/>
        <w:numPr>
          <w:ilvl w:val="0"/>
          <w:numId w:val="1"/>
        </w:numPr>
        <w:shd w:val="clear" w:color="auto" w:fill="auto"/>
        <w:tabs>
          <w:tab w:val="left" w:pos="232"/>
        </w:tabs>
        <w:spacing w:before="0" w:line="176" w:lineRule="exact"/>
        <w:ind w:left="260"/>
      </w:pPr>
      <w:r>
        <w:br w:type="column"/>
      </w:r>
      <w:r>
        <w:rPr>
          <w:rStyle w:val="Bodytext20"/>
          <w:rFonts w:eastAsia="Arial Unicode MS"/>
        </w:rPr>
        <w:t>Nav ieteicams uzstādīt ierīci zem gaisa kondicionieriem, jo tas var iespaidot relatīvo gaisa mitrumu.</w:t>
      </w:r>
    </w:p>
    <w:p w:rsidR="001B384C" w:rsidRDefault="001B384C">
      <w:pPr>
        <w:pStyle w:val="Bodytext21"/>
        <w:numPr>
          <w:ilvl w:val="0"/>
          <w:numId w:val="1"/>
        </w:numPr>
        <w:shd w:val="clear" w:color="auto" w:fill="auto"/>
        <w:tabs>
          <w:tab w:val="left" w:pos="232"/>
        </w:tabs>
        <w:spacing w:before="0" w:line="176" w:lineRule="exact"/>
        <w:ind w:left="260"/>
      </w:pPr>
      <w:r>
        <w:rPr>
          <w:rStyle w:val="Bodytext20"/>
          <w:rFonts w:eastAsia="Arial Unicode MS"/>
        </w:rPr>
        <w:t>Negremdējiet ierīci  ūdenī. Nemazgājiet zem tekoša ūdens.</w:t>
      </w:r>
    </w:p>
    <w:p w:rsidR="001B384C" w:rsidRDefault="001B384C">
      <w:pPr>
        <w:pStyle w:val="Bodytext21"/>
        <w:numPr>
          <w:ilvl w:val="0"/>
          <w:numId w:val="1"/>
        </w:numPr>
        <w:shd w:val="clear" w:color="auto" w:fill="auto"/>
        <w:tabs>
          <w:tab w:val="left" w:pos="232"/>
        </w:tabs>
        <w:spacing w:before="0" w:after="77" w:line="176" w:lineRule="exact"/>
        <w:ind w:left="260"/>
      </w:pPr>
      <w:r>
        <w:rPr>
          <w:rStyle w:val="Bodytext20"/>
          <w:rFonts w:eastAsia="Arial Unicode MS"/>
        </w:rPr>
        <w:t>Kor</w:t>
      </w:r>
      <w:r>
        <w:softHyphen/>
      </w:r>
      <w:r>
        <w:rPr>
          <w:rStyle w:val="Bodytext20"/>
          <w:rFonts w:eastAsia="Arial Unicode MS"/>
        </w:rPr>
        <w:t>pusa tīrīšanai neizmantojiet abrazīvus tīrīša</w:t>
      </w:r>
      <w:r>
        <w:softHyphen/>
      </w:r>
      <w:r>
        <w:rPr>
          <w:rStyle w:val="Bodytext20"/>
          <w:rFonts w:eastAsia="Arial Unicode MS"/>
        </w:rPr>
        <w:t>nas līdzekļus, piem., emulsijas, krēmveida tīrīša</w:t>
      </w:r>
      <w:r>
        <w:softHyphen/>
      </w:r>
      <w:r>
        <w:rPr>
          <w:rStyle w:val="Bodytext20"/>
          <w:rFonts w:eastAsia="Arial Unicode MS"/>
        </w:rPr>
        <w:t>nas līdzekļus, politūras utt. Tā var nodzēst grafiskās informācijas zīmes, piem., svara, mar</w:t>
      </w:r>
      <w:r>
        <w:softHyphen/>
      </w:r>
      <w:r>
        <w:rPr>
          <w:rStyle w:val="Bodytext20"/>
          <w:rFonts w:eastAsia="Arial Unicode MS"/>
        </w:rPr>
        <w:t>ķējošās zīmes, brīdinošās zīmes utt.</w:t>
      </w:r>
    </w:p>
    <w:p w:rsidR="001B384C" w:rsidRDefault="001B384C">
      <w:pPr>
        <w:pStyle w:val="Bodytext71"/>
        <w:shd w:val="clear" w:color="auto" w:fill="auto"/>
        <w:spacing w:before="0" w:after="19" w:line="380" w:lineRule="exact"/>
      </w:pPr>
      <w:r>
        <w:rPr>
          <w:rStyle w:val="Bodytext70"/>
          <w:rFonts w:eastAsia="Arial Unicode MS"/>
          <w:i/>
          <w:iCs/>
        </w:rPr>
        <w:t>А</w:t>
      </w:r>
    </w:p>
    <w:p w:rsidR="001B384C" w:rsidRDefault="001B384C" w:rsidP="00456C5F">
      <w:pPr>
        <w:pStyle w:val="Bodytext51"/>
        <w:shd w:val="clear" w:color="auto" w:fill="auto"/>
        <w:spacing w:before="0" w:after="233" w:line="181" w:lineRule="exact"/>
        <w:ind w:left="142" w:hanging="142"/>
        <w:jc w:val="left"/>
      </w:pPr>
      <w:r>
        <w:rPr>
          <w:rStyle w:val="Bodytext50"/>
          <w:rFonts w:eastAsia="Arial Unicode MS"/>
          <w:b/>
          <w:bCs/>
        </w:rPr>
        <w:t>Neizmantojiet nekādas ierīces, kas varētu palielināt šī</w:t>
      </w:r>
      <w:r>
        <w:softHyphen/>
      </w:r>
      <w:r>
        <w:rPr>
          <w:rStyle w:val="Bodytext50"/>
          <w:rFonts w:eastAsia="Arial Unicode MS"/>
          <w:b/>
          <w:bCs/>
        </w:rPr>
        <w:t>s ierīces ātrumu (piemēram pusvadī</w:t>
      </w:r>
      <w:r>
        <w:softHyphen/>
      </w:r>
      <w:r>
        <w:rPr>
          <w:rStyle w:val="Bodytext50"/>
          <w:rFonts w:eastAsia="Arial Unicode MS"/>
          <w:b/>
          <w:bCs/>
        </w:rPr>
        <w:t>tāja ierīces, kas regulē apgriezienus).</w:t>
      </w:r>
    </w:p>
    <w:p w:rsidR="001B384C" w:rsidRDefault="001B384C">
      <w:pPr>
        <w:pStyle w:val="Bodytext31"/>
        <w:shd w:val="clear" w:color="auto" w:fill="auto"/>
        <w:spacing w:after="54" w:line="190" w:lineRule="exact"/>
      </w:pPr>
      <w:r>
        <w:rPr>
          <w:rStyle w:val="Bodytext30"/>
          <w:rFonts w:eastAsia="Arial Unicode MS"/>
        </w:rPr>
        <w:t>Ierīces apraksts</w:t>
      </w:r>
    </w:p>
    <w:p w:rsidR="001B384C" w:rsidRDefault="001B384C">
      <w:pPr>
        <w:pStyle w:val="Bodytext21"/>
        <w:numPr>
          <w:ilvl w:val="0"/>
          <w:numId w:val="2"/>
        </w:numPr>
        <w:shd w:val="clear" w:color="auto" w:fill="auto"/>
        <w:tabs>
          <w:tab w:val="left" w:pos="240"/>
        </w:tabs>
        <w:spacing w:before="0" w:line="171" w:lineRule="exact"/>
        <w:ind w:firstLine="0"/>
        <w:jc w:val="both"/>
      </w:pPr>
      <w:r>
        <w:rPr>
          <w:rStyle w:val="Bodytext20"/>
          <w:rFonts w:eastAsia="Arial Unicode MS"/>
        </w:rPr>
        <w:t>Tvertnes transportēšanas rokturis.</w:t>
      </w:r>
    </w:p>
    <w:p w:rsidR="001B384C" w:rsidRDefault="001B384C">
      <w:pPr>
        <w:pStyle w:val="Bodytext21"/>
        <w:numPr>
          <w:ilvl w:val="0"/>
          <w:numId w:val="2"/>
        </w:numPr>
        <w:shd w:val="clear" w:color="auto" w:fill="auto"/>
        <w:tabs>
          <w:tab w:val="left" w:pos="249"/>
        </w:tabs>
        <w:spacing w:before="0" w:line="171" w:lineRule="exact"/>
        <w:ind w:firstLine="0"/>
        <w:jc w:val="both"/>
      </w:pPr>
      <w:r>
        <w:rPr>
          <w:rStyle w:val="Bodytext20"/>
          <w:rFonts w:eastAsia="Arial Unicode MS"/>
        </w:rPr>
        <w:t>Tvaika smidzināšanas sprausla.</w:t>
      </w:r>
    </w:p>
    <w:p w:rsidR="001B384C" w:rsidRDefault="001B384C">
      <w:pPr>
        <w:pStyle w:val="Bodytext21"/>
        <w:numPr>
          <w:ilvl w:val="0"/>
          <w:numId w:val="2"/>
        </w:numPr>
        <w:shd w:val="clear" w:color="auto" w:fill="auto"/>
        <w:tabs>
          <w:tab w:val="left" w:pos="249"/>
        </w:tabs>
        <w:spacing w:before="0" w:line="171" w:lineRule="exact"/>
        <w:ind w:firstLine="0"/>
        <w:jc w:val="both"/>
      </w:pPr>
      <w:r>
        <w:rPr>
          <w:rStyle w:val="Bodytext20"/>
          <w:rFonts w:eastAsia="Arial Unicode MS"/>
        </w:rPr>
        <w:t>Ūdens tvertne.</w:t>
      </w:r>
    </w:p>
    <w:p w:rsidR="001B384C" w:rsidRDefault="001B384C">
      <w:pPr>
        <w:pStyle w:val="Bodytext21"/>
        <w:numPr>
          <w:ilvl w:val="0"/>
          <w:numId w:val="2"/>
        </w:numPr>
        <w:shd w:val="clear" w:color="auto" w:fill="auto"/>
        <w:tabs>
          <w:tab w:val="left" w:pos="249"/>
        </w:tabs>
        <w:spacing w:before="0" w:after="105" w:line="171" w:lineRule="exact"/>
        <w:ind w:firstLine="0"/>
        <w:jc w:val="both"/>
      </w:pPr>
      <w:r>
        <w:rPr>
          <w:rStyle w:val="Bodytext20"/>
          <w:rFonts w:eastAsia="Arial Unicode MS"/>
        </w:rPr>
        <w:t>Pamatne.</w:t>
      </w:r>
    </w:p>
    <w:p w:rsidR="001B384C" w:rsidRDefault="001B384C">
      <w:pPr>
        <w:pStyle w:val="Bodytext31"/>
        <w:shd w:val="clear" w:color="auto" w:fill="auto"/>
        <w:spacing w:after="73" w:line="190" w:lineRule="exact"/>
        <w:jc w:val="both"/>
      </w:pPr>
      <w:r>
        <w:rPr>
          <w:rStyle w:val="Bodytext30"/>
          <w:rFonts w:eastAsia="Arial Unicode MS"/>
        </w:rPr>
        <w:t>Vadības panelis</w:t>
      </w:r>
    </w:p>
    <w:p w:rsidR="001B384C" w:rsidRDefault="001B384C">
      <w:pPr>
        <w:framePr w:w="2975" w:h="1668" w:hSpace="182" w:wrap="notBeside" w:vAnchor="text" w:hAnchor="text" w:x="307" w:y="1"/>
        <w:rPr>
          <w:sz w:val="2"/>
          <w:szCs w:val="2"/>
        </w:rPr>
      </w:pPr>
      <w:r w:rsidRPr="005E0720">
        <w:rPr>
          <w:noProof/>
        </w:rPr>
        <w:pict>
          <v:shape id="Picture 3" o:spid="_x0000_i1027" type="#_x0000_t75" style="width:129.75pt;height:72.75pt;visibility:visible">
            <v:imagedata r:id="rId14" o:title=""/>
          </v:shape>
        </w:pict>
      </w:r>
    </w:p>
    <w:p w:rsidR="001B384C" w:rsidRDefault="001B384C">
      <w:pPr>
        <w:pStyle w:val="Picturecaption21"/>
        <w:framePr w:w="124" w:h="1497" w:hSpace="182" w:wrap="notBeside" w:vAnchor="text" w:hAnchor="text" w:x="183" w:y="-31"/>
        <w:shd w:val="clear" w:color="auto" w:fill="auto"/>
      </w:pPr>
      <w:r>
        <w:rPr>
          <w:rStyle w:val="Picturecaption20"/>
          <w:rFonts w:eastAsia="Arial Unicode MS"/>
        </w:rPr>
        <w:t>1</w:t>
      </w:r>
    </w:p>
    <w:p w:rsidR="001B384C" w:rsidRDefault="001B384C">
      <w:pPr>
        <w:pStyle w:val="Picturecaption21"/>
        <w:framePr w:w="124" w:h="1497" w:hSpace="182" w:wrap="notBeside" w:vAnchor="text" w:hAnchor="text" w:x="183" w:y="-31"/>
        <w:numPr>
          <w:ilvl w:val="0"/>
          <w:numId w:val="3"/>
        </w:numPr>
        <w:shd w:val="clear" w:color="auto" w:fill="auto"/>
      </w:pPr>
      <w:r>
        <w:rPr>
          <w:rStyle w:val="Picturecaption20"/>
          <w:rFonts w:eastAsia="Arial Unicode MS"/>
        </w:rPr>
        <w:t xml:space="preserve"> 3</w:t>
      </w:r>
    </w:p>
    <w:p w:rsidR="001B384C" w:rsidRDefault="001B384C" w:rsidP="001C1502">
      <w:bookmarkStart w:id="4" w:name="_GoBack"/>
      <w:bookmarkEnd w:id="4"/>
      <w:r>
        <w:br w:type="page"/>
      </w:r>
      <w:bookmarkStart w:id="5" w:name="bookmark4"/>
      <w:r>
        <w:rPr>
          <w:rStyle w:val="Heading40"/>
          <w:rFonts w:eastAsia="Arial Unicode MS"/>
        </w:rPr>
        <w:t>A: Režīms «Cool» (Vēss)</w:t>
      </w:r>
      <w:bookmarkEnd w:id="5"/>
    </w:p>
    <w:p w:rsidR="001B384C" w:rsidRDefault="001B384C">
      <w:pPr>
        <w:pStyle w:val="Bodytext21"/>
        <w:shd w:val="clear" w:color="auto" w:fill="auto"/>
        <w:spacing w:before="0"/>
        <w:ind w:firstLine="0"/>
      </w:pPr>
      <w:r>
        <w:rPr>
          <w:rStyle w:val="Bodytext20"/>
          <w:rFonts w:eastAsia="Arial Unicode MS"/>
        </w:rPr>
        <w:t>Izvēloties šo režīmu, gaisa mitri</w:t>
      </w:r>
      <w:r>
        <w:softHyphen/>
      </w:r>
      <w:r>
        <w:rPr>
          <w:rStyle w:val="Bodytext20"/>
          <w:rFonts w:eastAsia="Arial Unicode MS"/>
        </w:rPr>
        <w:t>nāšana notiek bez ūdens uzsildīšanas.</w:t>
      </w:r>
    </w:p>
    <w:p w:rsidR="001B384C" w:rsidRDefault="001B384C">
      <w:pPr>
        <w:pStyle w:val="Bodytext51"/>
        <w:shd w:val="clear" w:color="auto" w:fill="auto"/>
        <w:spacing w:before="0"/>
        <w:ind w:firstLine="0"/>
        <w:jc w:val="left"/>
      </w:pPr>
      <w:r>
        <w:rPr>
          <w:rStyle w:val="Bodytext50"/>
          <w:rFonts w:eastAsia="Arial Unicode MS"/>
          <w:b/>
          <w:bCs/>
        </w:rPr>
        <w:t>В: Režīms «Atopy«: alerģijas slimniekiem</w:t>
      </w:r>
    </w:p>
    <w:p w:rsidR="001B384C" w:rsidRDefault="001B384C">
      <w:pPr>
        <w:pStyle w:val="Bodytext21"/>
        <w:shd w:val="clear" w:color="auto" w:fill="auto"/>
        <w:spacing w:before="0"/>
        <w:ind w:firstLine="0"/>
      </w:pPr>
      <w:r>
        <w:rPr>
          <w:rStyle w:val="Bodytext20"/>
          <w:rFonts w:eastAsia="Arial Unicode MS"/>
        </w:rPr>
        <w:t>Ja izvēlaties šo režīmu, mitrums automātiski maigi palielinās vai samazinās par 2% atkarībā no temperatūras telpā, kas labvēlīgi iespaido alerģijas slimnieka paš</w:t>
      </w:r>
      <w:r>
        <w:softHyphen/>
      </w:r>
      <w:r>
        <w:rPr>
          <w:rStyle w:val="Bodytext20"/>
          <w:rFonts w:eastAsia="Arial Unicode MS"/>
        </w:rPr>
        <w:t>sajūtu. Optimāli mitinot gaisu, ierīce samazina kaitī</w:t>
      </w:r>
      <w:r>
        <w:softHyphen/>
      </w:r>
      <w:r>
        <w:rPr>
          <w:rStyle w:val="Bodytext20"/>
          <w:rFonts w:eastAsia="Arial Unicode MS"/>
        </w:rPr>
        <w:t>go sporu un daļiņu daudzumu gaisā.</w:t>
      </w:r>
    </w:p>
    <w:p w:rsidR="001B384C" w:rsidRDefault="001B384C">
      <w:pPr>
        <w:pStyle w:val="Bodytext21"/>
        <w:shd w:val="clear" w:color="auto" w:fill="auto"/>
        <w:spacing w:before="0"/>
        <w:ind w:firstLine="0"/>
      </w:pPr>
      <w:r>
        <w:rPr>
          <w:rStyle w:val="Bodytext2Bold"/>
          <w:rFonts w:eastAsia="Arial Unicode MS"/>
        </w:rPr>
        <w:t xml:space="preserve">С: «Sleep»: nakts režīms </w:t>
      </w:r>
      <w:r>
        <w:rPr>
          <w:rStyle w:val="Bodytext20"/>
          <w:rFonts w:eastAsia="Arial Unicode MS"/>
        </w:rPr>
        <w:t>mitruma līmenis būs 60%; ierīces dar</w:t>
      </w:r>
      <w:r>
        <w:softHyphen/>
      </w:r>
      <w:r>
        <w:rPr>
          <w:rStyle w:val="Bodytext20"/>
          <w:rFonts w:eastAsia="Arial Unicode MS"/>
        </w:rPr>
        <w:t>bibas laiks automātiski iesta</w:t>
      </w:r>
      <w:r>
        <w:softHyphen/>
      </w:r>
      <w:r>
        <w:rPr>
          <w:rStyle w:val="Bodytext20"/>
          <w:rFonts w:eastAsia="Arial Unicode MS"/>
        </w:rPr>
        <w:t>tās  kā 8 stundas (vidējais mie</w:t>
      </w:r>
      <w:r>
        <w:softHyphen/>
      </w:r>
      <w:r>
        <w:rPr>
          <w:rStyle w:val="Bodytext20"/>
          <w:rFonts w:eastAsia="Arial Unicode MS"/>
        </w:rPr>
        <w:t>ga ilgums),, uzsildīšanas ieslēdzas.</w:t>
      </w:r>
    </w:p>
    <w:p w:rsidR="001B384C" w:rsidRDefault="001B384C">
      <w:pPr>
        <w:pStyle w:val="Bodytext21"/>
        <w:shd w:val="clear" w:color="auto" w:fill="auto"/>
        <w:spacing w:before="0"/>
        <w:ind w:firstLine="0"/>
      </w:pPr>
      <w:r>
        <w:rPr>
          <w:rStyle w:val="Bodytext2Bold"/>
          <w:rFonts w:eastAsia="Arial Unicode MS"/>
        </w:rPr>
        <w:t xml:space="preserve">D: «Water»: zema ūdens līmeņa indikators </w:t>
      </w:r>
      <w:r>
        <w:rPr>
          <w:rStyle w:val="Bodytext20"/>
          <w:rFonts w:eastAsia="Arial Unicode MS"/>
        </w:rPr>
        <w:t>Kad ūdens līmenis ierīcē kļūst kritiski zems, indikatorā izgaismojas indikators, ieslēdzas skaņas signāls, pēc tam mitri</w:t>
      </w:r>
      <w:r>
        <w:softHyphen/>
      </w:r>
      <w:r>
        <w:rPr>
          <w:rStyle w:val="Bodytext20"/>
          <w:rFonts w:eastAsia="Arial Unicode MS"/>
        </w:rPr>
        <w:t>ātājs izslēdzas.</w:t>
      </w:r>
    </w:p>
    <w:p w:rsidR="001B384C" w:rsidRDefault="001B384C">
      <w:pPr>
        <w:pStyle w:val="Bodytext21"/>
        <w:shd w:val="clear" w:color="auto" w:fill="auto"/>
        <w:spacing w:before="0"/>
        <w:ind w:firstLine="0"/>
      </w:pPr>
      <w:r>
        <w:rPr>
          <w:rStyle w:val="Bodytext2Bold"/>
          <w:rFonts w:eastAsia="Arial Unicode MS"/>
        </w:rPr>
        <w:t xml:space="preserve">Е: «ВаЬу»: bērnu režīms </w:t>
      </w:r>
      <w:r>
        <w:rPr>
          <w:rStyle w:val="Bodytext20"/>
          <w:rFonts w:eastAsia="Arial Unicode MS"/>
        </w:rPr>
        <w:t>Izvēloties šo režīmu, mitri</w:t>
      </w:r>
      <w:r>
        <w:softHyphen/>
      </w:r>
      <w:r>
        <w:rPr>
          <w:rStyle w:val="Bodytext20"/>
          <w:rFonts w:eastAsia="Arial Unicode MS"/>
        </w:rPr>
        <w:t>nātājs uztur nedaudz aug</w:t>
      </w:r>
      <w:r>
        <w:softHyphen/>
      </w:r>
      <w:r>
        <w:rPr>
          <w:rStyle w:val="Bodytext20"/>
          <w:rFonts w:eastAsia="Arial Unicode MS"/>
        </w:rPr>
        <w:t>stāku  mitrumu (par 5%) nekā nepieciešams.</w:t>
      </w:r>
    </w:p>
    <w:p w:rsidR="001B384C" w:rsidRDefault="001B384C">
      <w:pPr>
        <w:pStyle w:val="Bodytext21"/>
        <w:shd w:val="clear" w:color="auto" w:fill="auto"/>
        <w:spacing w:before="0"/>
        <w:ind w:firstLine="0"/>
      </w:pPr>
      <w:r>
        <w:rPr>
          <w:rStyle w:val="Bodytext20"/>
          <w:rFonts w:eastAsia="Arial Unicode MS"/>
        </w:rPr>
        <w:t>Šis režīms atvieglo elpošanu un ir īpaši labvēlīgs maziem (jaundzimušiem) bērniem. Optimāls gaisa mitruma līmenis bērniem ir 55-60%.</w:t>
      </w:r>
    </w:p>
    <w:p w:rsidR="001B384C" w:rsidRDefault="001B384C">
      <w:pPr>
        <w:pStyle w:val="Bodytext21"/>
        <w:shd w:val="clear" w:color="auto" w:fill="auto"/>
        <w:spacing w:before="0"/>
        <w:ind w:firstLine="0"/>
      </w:pPr>
      <w:r>
        <w:rPr>
          <w:rStyle w:val="Bodytext2Bold"/>
          <w:rFonts w:eastAsia="Arial Unicode MS"/>
        </w:rPr>
        <w:t xml:space="preserve">F: «Auto»: Аutomātiskais režīms </w:t>
      </w:r>
      <w:r>
        <w:rPr>
          <w:rStyle w:val="Bodytext20"/>
          <w:rFonts w:eastAsia="Arial Unicode MS"/>
        </w:rPr>
        <w:t>Uzstādot automātisko režīmu, mitrinātājs automātiski  реgu</w:t>
      </w:r>
      <w:r>
        <w:softHyphen/>
      </w:r>
      <w:r>
        <w:rPr>
          <w:rStyle w:val="Bodytext20"/>
          <w:rFonts w:eastAsia="Arial Unicode MS"/>
        </w:rPr>
        <w:t>lēs tvaika veidošanās līmeni atkarī</w:t>
      </w:r>
      <w:r>
        <w:softHyphen/>
      </w:r>
      <w:r>
        <w:rPr>
          <w:rStyle w:val="Bodytext20"/>
          <w:rFonts w:eastAsia="Arial Unicode MS"/>
        </w:rPr>
        <w:t>bā no temperatūras un gaisam mitruma telpā.</w:t>
      </w:r>
    </w:p>
    <w:p w:rsidR="001B384C" w:rsidRDefault="001B384C">
      <w:pPr>
        <w:pStyle w:val="Bodytext51"/>
        <w:shd w:val="clear" w:color="auto" w:fill="auto"/>
        <w:spacing w:before="0"/>
        <w:ind w:firstLine="0"/>
        <w:jc w:val="left"/>
      </w:pPr>
      <w:r>
        <w:rPr>
          <w:rStyle w:val="Bodytext50"/>
          <w:rFonts w:eastAsia="Arial Unicode MS"/>
          <w:b/>
          <w:bCs/>
        </w:rPr>
        <w:t>G: «Warm»: siltais režīms</w:t>
      </w:r>
    </w:p>
    <w:p w:rsidR="001B384C" w:rsidRDefault="001B384C">
      <w:pPr>
        <w:pStyle w:val="Bodytext21"/>
        <w:shd w:val="clear" w:color="auto" w:fill="auto"/>
        <w:spacing w:before="0"/>
        <w:ind w:firstLine="0"/>
      </w:pPr>
      <w:r>
        <w:rPr>
          <w:rStyle w:val="Bodytext20"/>
          <w:rFonts w:eastAsia="Arial Unicode MS"/>
        </w:rPr>
        <w:t>Šajā režīmā ūdens pirms tvaika veido</w:t>
      </w:r>
      <w:r>
        <w:softHyphen/>
      </w:r>
      <w:r>
        <w:rPr>
          <w:rStyle w:val="Bodytext20"/>
          <w:rFonts w:eastAsia="Arial Unicode MS"/>
        </w:rPr>
        <w:t>šanas tiek uzsildīts līdz 80° С,, pateico</w:t>
      </w:r>
      <w:r>
        <w:softHyphen/>
      </w:r>
      <w:r>
        <w:rPr>
          <w:rStyle w:val="Bodytext20"/>
          <w:rFonts w:eastAsia="Arial Unicode MS"/>
        </w:rPr>
        <w:t>ties tam mitrināšana pastip</w:t>
      </w:r>
      <w:r>
        <w:softHyphen/>
      </w:r>
      <w:r>
        <w:rPr>
          <w:rStyle w:val="Bodytext20"/>
          <w:rFonts w:eastAsia="Arial Unicode MS"/>
        </w:rPr>
        <w:t>rinās, gaisa temperatūra telpā nemainās un uzlaboja ūdens tvai</w:t>
      </w:r>
      <w:r>
        <w:softHyphen/>
      </w:r>
      <w:r>
        <w:rPr>
          <w:rStyle w:val="Bodytext20"/>
          <w:rFonts w:eastAsia="Arial Unicode MS"/>
        </w:rPr>
        <w:t>ku daudzums, turklāt uzsildīšanas laikā tiek iznīcinātas baktērijas, kas var atrasties ūdenī. Līdzīgs efekts tiek panākts pasterizācijas laikā.</w:t>
      </w:r>
    </w:p>
    <w:p w:rsidR="001B384C" w:rsidRDefault="001B384C">
      <w:pPr>
        <w:pStyle w:val="Bodytext51"/>
        <w:shd w:val="clear" w:color="auto" w:fill="auto"/>
        <w:spacing w:before="0"/>
        <w:ind w:firstLine="0"/>
        <w:jc w:val="left"/>
      </w:pPr>
      <w:r>
        <w:rPr>
          <w:rStyle w:val="Bodytext50"/>
          <w:rFonts w:eastAsia="Arial Unicode MS"/>
          <w:b/>
          <w:bCs/>
        </w:rPr>
        <w:t>Н: Ultravioletais režīms</w:t>
      </w:r>
    </w:p>
    <w:p w:rsidR="001B384C" w:rsidRDefault="001B384C">
      <w:pPr>
        <w:pStyle w:val="Bodytext21"/>
        <w:shd w:val="clear" w:color="auto" w:fill="auto"/>
        <w:spacing w:before="0"/>
        <w:ind w:firstLine="0"/>
      </w:pPr>
      <w:r>
        <w:rPr>
          <w:rStyle w:val="Bodytext20"/>
          <w:rFonts w:eastAsia="Arial Unicode MS"/>
        </w:rPr>
        <w:t>Šīs funkcijas darbības laikā ievadītais ga</w:t>
      </w:r>
      <w:r>
        <w:softHyphen/>
      </w:r>
      <w:r>
        <w:rPr>
          <w:rStyle w:val="Bodytext20"/>
          <w:rFonts w:eastAsia="Arial Unicode MS"/>
        </w:rPr>
        <w:t>iss, kas pēc tam tiks samitrināts un izvadītas telpā tvaika veidā, tiek attīrīts ultravioleto staru un biofotokatlaizatora mijierdrbības rezultātā. Ar šīs funkcijas palīdzību tiek likvidētas nepatīkamas smakas (piem., cigarešu dūmi), kaitīgas baktērijas, vīrusi un mikroorganismi.</w:t>
      </w:r>
    </w:p>
    <w:p w:rsidR="001B384C" w:rsidRDefault="001B384C">
      <w:pPr>
        <w:pStyle w:val="Heading41"/>
        <w:keepNext/>
        <w:keepLines/>
        <w:numPr>
          <w:ilvl w:val="0"/>
          <w:numId w:val="1"/>
        </w:numPr>
        <w:shd w:val="clear" w:color="auto" w:fill="auto"/>
        <w:tabs>
          <w:tab w:val="left" w:pos="224"/>
        </w:tabs>
        <w:spacing w:before="0"/>
        <w:ind w:left="260"/>
      </w:pPr>
      <w:bookmarkStart w:id="6" w:name="bookmark5"/>
      <w:r>
        <w:rPr>
          <w:rStyle w:val="Heading40"/>
          <w:rFonts w:eastAsia="Arial Unicode MS"/>
          <w:b/>
          <w:bCs/>
        </w:rPr>
        <w:t>Current: patreizējais mitrums</w:t>
      </w:r>
      <w:bookmarkEnd w:id="6"/>
    </w:p>
    <w:p w:rsidR="001B384C" w:rsidRDefault="001B384C">
      <w:pPr>
        <w:pStyle w:val="Bodytext21"/>
        <w:shd w:val="clear" w:color="auto" w:fill="auto"/>
        <w:spacing w:before="0"/>
        <w:ind w:left="260" w:firstLine="0"/>
      </w:pPr>
      <w:r>
        <w:rPr>
          <w:rStyle w:val="Bodytext20"/>
          <w:rFonts w:eastAsia="Arial Unicode MS"/>
        </w:rPr>
        <w:t>Patreizējā gais mitruma līmenis.</w:t>
      </w:r>
    </w:p>
    <w:p w:rsidR="001B384C" w:rsidRDefault="001B384C">
      <w:pPr>
        <w:pStyle w:val="Bodytext51"/>
        <w:numPr>
          <w:ilvl w:val="0"/>
          <w:numId w:val="1"/>
        </w:numPr>
        <w:shd w:val="clear" w:color="auto" w:fill="auto"/>
        <w:tabs>
          <w:tab w:val="left" w:pos="224"/>
        </w:tabs>
        <w:spacing w:before="0"/>
        <w:ind w:left="260"/>
      </w:pPr>
      <w:r>
        <w:rPr>
          <w:rStyle w:val="Bodytext50"/>
          <w:rFonts w:eastAsia="Arial Unicode MS"/>
          <w:b/>
          <w:bCs/>
        </w:rPr>
        <w:t>Desired: uzdotais mitrums</w:t>
      </w:r>
    </w:p>
    <w:p w:rsidR="001B384C" w:rsidRDefault="001B384C">
      <w:pPr>
        <w:pStyle w:val="Bodytext21"/>
        <w:shd w:val="clear" w:color="auto" w:fill="auto"/>
        <w:spacing w:before="0"/>
        <w:ind w:left="260" w:firstLine="0"/>
      </w:pPr>
      <w:r>
        <w:rPr>
          <w:rStyle w:val="Bodytext20"/>
          <w:rFonts w:eastAsia="Arial Unicode MS"/>
        </w:rPr>
        <w:t>Uzdotā mitruma līmeņa indikācija</w:t>
      </w:r>
    </w:p>
    <w:p w:rsidR="001B384C" w:rsidRDefault="001B384C">
      <w:pPr>
        <w:pStyle w:val="Bodytext51"/>
        <w:numPr>
          <w:ilvl w:val="0"/>
          <w:numId w:val="1"/>
        </w:numPr>
        <w:shd w:val="clear" w:color="auto" w:fill="auto"/>
        <w:tabs>
          <w:tab w:val="left" w:pos="224"/>
        </w:tabs>
        <w:spacing w:before="0"/>
        <w:ind w:left="260"/>
      </w:pPr>
      <w:r>
        <w:rPr>
          <w:rStyle w:val="Bodytext50"/>
          <w:rFonts w:eastAsia="Arial Unicode MS"/>
          <w:b/>
          <w:bCs/>
        </w:rPr>
        <w:t>Timer: Laika slēdzis (1 - 9 stundas)</w:t>
      </w:r>
    </w:p>
    <w:p w:rsidR="001B384C" w:rsidRDefault="001B384C">
      <w:pPr>
        <w:pStyle w:val="Bodytext21"/>
        <w:shd w:val="clear" w:color="auto" w:fill="auto"/>
        <w:spacing w:before="0"/>
        <w:ind w:left="260" w:firstLine="0"/>
      </w:pPr>
      <w:r>
        <w:rPr>
          <w:rStyle w:val="Bodytext20"/>
          <w:rFonts w:eastAsia="Arial Unicode MS"/>
        </w:rPr>
        <w:t>Varat iestatīt mitrinātāja darbības laiku - to var regulēt no 1 līdz 9 stundām. Iestatītajam lai</w:t>
      </w:r>
      <w:r>
        <w:softHyphen/>
      </w:r>
      <w:r>
        <w:rPr>
          <w:rStyle w:val="Bodytext20"/>
          <w:rFonts w:eastAsia="Arial Unicode MS"/>
        </w:rPr>
        <w:t>kam beidzoties, ierīce automātiski izslēdzas.</w:t>
      </w:r>
    </w:p>
    <w:p w:rsidR="001B384C" w:rsidRDefault="001B384C">
      <w:pPr>
        <w:pStyle w:val="Bodytext51"/>
        <w:numPr>
          <w:ilvl w:val="0"/>
          <w:numId w:val="1"/>
        </w:numPr>
        <w:shd w:val="clear" w:color="auto" w:fill="auto"/>
        <w:tabs>
          <w:tab w:val="left" w:pos="224"/>
        </w:tabs>
        <w:spacing w:before="0"/>
        <w:ind w:left="260"/>
      </w:pPr>
      <w:r>
        <w:rPr>
          <w:rStyle w:val="Bodytext50"/>
          <w:rFonts w:eastAsia="Arial Unicode MS"/>
          <w:b/>
          <w:bCs/>
        </w:rPr>
        <w:t>Со: Nepārtrauktas darbības režīms</w:t>
      </w:r>
    </w:p>
    <w:p w:rsidR="001B384C" w:rsidRDefault="001B384C">
      <w:pPr>
        <w:pStyle w:val="Bodytext21"/>
        <w:shd w:val="clear" w:color="auto" w:fill="auto"/>
        <w:spacing w:before="0" w:after="120"/>
        <w:ind w:left="260" w:firstLine="0"/>
        <w:jc w:val="both"/>
      </w:pPr>
      <w:r>
        <w:rPr>
          <w:rStyle w:val="Bodytext20"/>
          <w:rFonts w:eastAsia="Arial Unicode MS"/>
        </w:rPr>
        <w:t>Ieslēdzot šo funkciju, ierīce strādās nepārtrauktā režīmā, nepārtraukti mitinot gaisu.</w:t>
      </w:r>
    </w:p>
    <w:p w:rsidR="001B384C" w:rsidRDefault="001B384C">
      <w:pPr>
        <w:pStyle w:val="Heading41"/>
        <w:keepNext/>
        <w:keepLines/>
        <w:shd w:val="clear" w:color="auto" w:fill="auto"/>
        <w:spacing w:before="0"/>
        <w:ind w:left="260"/>
      </w:pPr>
      <w:bookmarkStart w:id="7" w:name="bookmark6"/>
      <w:r>
        <w:rPr>
          <w:rStyle w:val="Heading40"/>
          <w:rFonts w:eastAsia="Arial Unicode MS"/>
          <w:b/>
          <w:bCs/>
        </w:rPr>
        <w:t>Vadības slēdžu funkcijas</w:t>
      </w:r>
      <w:bookmarkEnd w:id="7"/>
    </w:p>
    <w:p w:rsidR="001B384C" w:rsidRDefault="001B384C">
      <w:pPr>
        <w:pStyle w:val="Bodytext21"/>
        <w:shd w:val="clear" w:color="auto" w:fill="auto"/>
        <w:spacing w:before="0"/>
        <w:ind w:left="260"/>
        <w:jc w:val="both"/>
      </w:pPr>
      <w:r>
        <w:rPr>
          <w:rStyle w:val="Bodytext2Bold"/>
          <w:rFonts w:eastAsia="Arial Unicode MS"/>
        </w:rPr>
        <w:t xml:space="preserve">’POWER: </w:t>
      </w:r>
      <w:r>
        <w:rPr>
          <w:rStyle w:val="Bodytext20"/>
          <w:rFonts w:eastAsia="Arial Unicode MS"/>
        </w:rPr>
        <w:t>lai ierīci ieslēgtu, piespiediet</w:t>
      </w:r>
    </w:p>
    <w:p w:rsidR="001B384C" w:rsidRDefault="001B384C">
      <w:pPr>
        <w:pStyle w:val="Bodytext21"/>
        <w:shd w:val="clear" w:color="auto" w:fill="auto"/>
        <w:spacing w:before="0"/>
        <w:ind w:left="260"/>
        <w:jc w:val="both"/>
      </w:pPr>
      <w:r>
        <w:rPr>
          <w:rStyle w:val="Bodytext20"/>
          <w:rFonts w:eastAsia="Arial Unicode MS"/>
        </w:rPr>
        <w:t>taustiņu «POWER».</w:t>
      </w:r>
    </w:p>
    <w:p w:rsidR="001B384C" w:rsidRDefault="001B384C">
      <w:pPr>
        <w:pStyle w:val="Bodytext21"/>
        <w:numPr>
          <w:ilvl w:val="0"/>
          <w:numId w:val="4"/>
        </w:numPr>
        <w:shd w:val="clear" w:color="auto" w:fill="auto"/>
        <w:tabs>
          <w:tab w:val="left" w:pos="224"/>
        </w:tabs>
        <w:spacing w:before="0"/>
        <w:ind w:left="260"/>
      </w:pPr>
      <w:r>
        <w:rPr>
          <w:rStyle w:val="Bodytext20"/>
          <w:rFonts w:eastAsia="Arial Unicode MS"/>
        </w:rPr>
        <w:t>Ar noklusējumu tiek iestatīta nepār</w:t>
      </w:r>
      <w:r>
        <w:softHyphen/>
      </w:r>
      <w:r>
        <w:rPr>
          <w:rStyle w:val="Bodytext20"/>
          <w:rFonts w:eastAsia="Arial Unicode MS"/>
        </w:rPr>
        <w:t>traukta darbība, ultravioletais režīms, automātiskais režīms.</w:t>
      </w:r>
    </w:p>
    <w:p w:rsidR="001B384C" w:rsidRDefault="001B384C">
      <w:pPr>
        <w:pStyle w:val="Bodytext21"/>
        <w:numPr>
          <w:ilvl w:val="0"/>
          <w:numId w:val="4"/>
        </w:numPr>
        <w:shd w:val="clear" w:color="auto" w:fill="auto"/>
        <w:tabs>
          <w:tab w:val="left" w:pos="224"/>
        </w:tabs>
        <w:spacing w:before="0"/>
        <w:ind w:left="260"/>
      </w:pPr>
      <w:r>
        <w:rPr>
          <w:rStyle w:val="Bodytext20"/>
          <w:rFonts w:eastAsia="Arial Unicode MS"/>
        </w:rPr>
        <w:t>Ieslēdzot ierīci, UV režīms ieslēdzas automātiski.</w:t>
      </w:r>
    </w:p>
    <w:p w:rsidR="001B384C" w:rsidRDefault="001B384C">
      <w:pPr>
        <w:pStyle w:val="Bodytext21"/>
        <w:numPr>
          <w:ilvl w:val="0"/>
          <w:numId w:val="1"/>
        </w:numPr>
        <w:shd w:val="clear" w:color="auto" w:fill="auto"/>
        <w:tabs>
          <w:tab w:val="left" w:pos="224"/>
        </w:tabs>
        <w:spacing w:before="0"/>
        <w:ind w:left="260"/>
        <w:jc w:val="both"/>
      </w:pPr>
      <w:r>
        <w:rPr>
          <w:rStyle w:val="Bodytext2Bold"/>
          <w:rFonts w:eastAsia="Arial Unicode MS"/>
        </w:rPr>
        <w:t xml:space="preserve">LEVEL: </w:t>
      </w:r>
      <w:r>
        <w:rPr>
          <w:rStyle w:val="Bodytext20"/>
          <w:rFonts w:eastAsia="Arial Unicode MS"/>
        </w:rPr>
        <w:t>Piespiediet taustiņu «LEVEL»</w:t>
      </w:r>
    </w:p>
    <w:p w:rsidR="001B384C" w:rsidRDefault="001B384C">
      <w:pPr>
        <w:pStyle w:val="Bodytext21"/>
        <w:shd w:val="clear" w:color="auto" w:fill="auto"/>
        <w:spacing w:before="0"/>
        <w:ind w:left="260" w:firstLine="0"/>
      </w:pPr>
      <w:r>
        <w:rPr>
          <w:rStyle w:val="Bodytext20"/>
          <w:rFonts w:eastAsia="Arial Unicode MS"/>
        </w:rPr>
        <w:t>(Līmenis), lai iestatītu vajadzīgo gaisa mitināšanas intensitātes līme</w:t>
      </w:r>
      <w:r>
        <w:softHyphen/>
      </w:r>
      <w:r>
        <w:rPr>
          <w:rStyle w:val="Bodytext20"/>
          <w:rFonts w:eastAsia="Arial Unicode MS"/>
        </w:rPr>
        <w:t>ni. (Mitruma līmenis: 1 (minimāls), 2 vidējs, 3 (maksimāls))</w:t>
      </w:r>
    </w:p>
    <w:p w:rsidR="001B384C" w:rsidRDefault="001B384C">
      <w:pPr>
        <w:pStyle w:val="Bodytext21"/>
        <w:numPr>
          <w:ilvl w:val="0"/>
          <w:numId w:val="1"/>
        </w:numPr>
        <w:shd w:val="clear" w:color="auto" w:fill="auto"/>
        <w:tabs>
          <w:tab w:val="left" w:pos="224"/>
        </w:tabs>
        <w:spacing w:before="0"/>
        <w:ind w:left="260"/>
      </w:pPr>
      <w:r>
        <w:rPr>
          <w:rStyle w:val="Bodytext2Bold"/>
          <w:rFonts w:eastAsia="Arial Unicode MS"/>
        </w:rPr>
        <w:t xml:space="preserve">Timer (taustiņš 3): </w:t>
      </w:r>
      <w:r>
        <w:rPr>
          <w:rStyle w:val="Bodytext20"/>
          <w:rFonts w:eastAsia="Arial Unicode MS"/>
        </w:rPr>
        <w:t>Piespiediet taustiņu «Timer», lai iestatītu vaja</w:t>
      </w:r>
      <w:r>
        <w:softHyphen/>
      </w:r>
      <w:r>
        <w:rPr>
          <w:rStyle w:val="Bodytext20"/>
          <w:rFonts w:eastAsia="Arial Unicode MS"/>
        </w:rPr>
        <w:t>dzīgo laika slēdža darbības laiku. Laika slēdzi jāiestata  1 līdz 9 studu darbībai vai režīmam "Co" (nepār</w:t>
      </w:r>
      <w:r>
        <w:softHyphen/>
      </w:r>
      <w:r>
        <w:rPr>
          <w:rStyle w:val="Bodytext20"/>
          <w:rFonts w:eastAsia="Arial Unicode MS"/>
        </w:rPr>
        <w:t>trauktas darbības režīms).</w:t>
      </w:r>
    </w:p>
    <w:p w:rsidR="001B384C" w:rsidRDefault="001B384C">
      <w:pPr>
        <w:pStyle w:val="Bodytext21"/>
        <w:numPr>
          <w:ilvl w:val="0"/>
          <w:numId w:val="1"/>
        </w:numPr>
        <w:shd w:val="clear" w:color="auto" w:fill="auto"/>
        <w:tabs>
          <w:tab w:val="left" w:pos="224"/>
        </w:tabs>
        <w:spacing w:before="0"/>
        <w:ind w:left="260"/>
      </w:pPr>
      <w:r>
        <w:rPr>
          <w:rStyle w:val="Bodytext2Bold"/>
          <w:rFonts w:eastAsia="Arial Unicode MS"/>
        </w:rPr>
        <w:t xml:space="preserve">WARM (taustiņš 2): </w:t>
      </w:r>
      <w:r>
        <w:rPr>
          <w:rStyle w:val="Bodytext20"/>
          <w:rFonts w:eastAsia="Arial Unicode MS"/>
        </w:rPr>
        <w:t>Piespiediet taustiņu «WARM», lai ieslēgtu siltā tvaika režīmu. Lai ieslēgtu augstā tvaika režīmu, piespiediet vēlreiz.</w:t>
      </w:r>
    </w:p>
    <w:p w:rsidR="001B384C" w:rsidRDefault="001B384C">
      <w:pPr>
        <w:pStyle w:val="Bodytext21"/>
        <w:numPr>
          <w:ilvl w:val="0"/>
          <w:numId w:val="1"/>
        </w:numPr>
        <w:shd w:val="clear" w:color="auto" w:fill="auto"/>
        <w:tabs>
          <w:tab w:val="left" w:pos="224"/>
        </w:tabs>
        <w:spacing w:before="0"/>
        <w:ind w:left="260"/>
      </w:pPr>
      <w:r>
        <w:rPr>
          <w:rStyle w:val="Bodytext2Bold"/>
          <w:rFonts w:eastAsia="Arial Unicode MS"/>
        </w:rPr>
        <w:t xml:space="preserve">DESIRED (taustiņš 6): </w:t>
      </w:r>
      <w:r>
        <w:rPr>
          <w:rStyle w:val="Bodytext20"/>
          <w:rFonts w:eastAsia="Arial Unicode MS"/>
        </w:rPr>
        <w:t>Piespiediet taustiņu «DESIRED», lai iestatītu vajadzīgo mitruma lī</w:t>
      </w:r>
      <w:r>
        <w:softHyphen/>
      </w:r>
      <w:r>
        <w:rPr>
          <w:rStyle w:val="Bodytext20"/>
          <w:rFonts w:eastAsia="Arial Unicode MS"/>
        </w:rPr>
        <w:t>meni. To var iestatīt no 40-75% ar pieaugošu solo 5% vai «Со» (nepārt</w:t>
      </w:r>
      <w:r>
        <w:softHyphen/>
      </w:r>
      <w:r>
        <w:rPr>
          <w:rStyle w:val="Bodytext20"/>
          <w:rFonts w:eastAsia="Arial Unicode MS"/>
        </w:rPr>
        <w:t>rauktas darbības režīms)</w:t>
      </w:r>
    </w:p>
    <w:p w:rsidR="001B384C" w:rsidRDefault="001B384C">
      <w:pPr>
        <w:pStyle w:val="Bodytext21"/>
        <w:numPr>
          <w:ilvl w:val="0"/>
          <w:numId w:val="1"/>
        </w:numPr>
        <w:shd w:val="clear" w:color="auto" w:fill="auto"/>
        <w:tabs>
          <w:tab w:val="left" w:pos="224"/>
        </w:tabs>
        <w:spacing w:before="0"/>
        <w:ind w:left="260"/>
      </w:pPr>
      <w:r>
        <w:rPr>
          <w:rStyle w:val="Bodytext2Bold"/>
          <w:rFonts w:eastAsia="Arial Unicode MS"/>
        </w:rPr>
        <w:t xml:space="preserve">MODE (taustiņš 1): </w:t>
      </w:r>
      <w:r>
        <w:rPr>
          <w:rStyle w:val="Bodytext20"/>
          <w:rFonts w:eastAsia="Arial Unicode MS"/>
        </w:rPr>
        <w:t>Režīmu pārslēgšanai:</w:t>
      </w:r>
    </w:p>
    <w:p w:rsidR="001B384C" w:rsidRDefault="001B384C">
      <w:pPr>
        <w:pStyle w:val="Bodytext21"/>
        <w:shd w:val="clear" w:color="auto" w:fill="auto"/>
        <w:spacing w:before="0" w:after="120"/>
        <w:ind w:left="260" w:firstLine="0"/>
      </w:pPr>
      <w:r>
        <w:rPr>
          <w:rStyle w:val="Bodytext20"/>
          <w:rFonts w:eastAsia="Arial Unicode MS"/>
        </w:rPr>
        <w:t>Automātiskais / Nakts / Bērnu / Alerģijas slimnieku re</w:t>
      </w:r>
      <w:r>
        <w:softHyphen/>
      </w:r>
      <w:r>
        <w:rPr>
          <w:rStyle w:val="Bodytext20"/>
          <w:rFonts w:eastAsia="Arial Unicode MS"/>
        </w:rPr>
        <w:t>žīms, piespiediet taustiņu «MODE».</w:t>
      </w:r>
    </w:p>
    <w:p w:rsidR="001B384C" w:rsidRDefault="001B384C">
      <w:pPr>
        <w:pStyle w:val="Heading41"/>
        <w:keepNext/>
        <w:keepLines/>
        <w:shd w:val="clear" w:color="auto" w:fill="auto"/>
        <w:spacing w:before="0"/>
        <w:ind w:left="260"/>
      </w:pPr>
      <w:bookmarkStart w:id="8" w:name="bookmark7"/>
      <w:r>
        <w:rPr>
          <w:rStyle w:val="Heading40"/>
          <w:rFonts w:eastAsia="Arial Unicode MS"/>
          <w:b/>
          <w:bCs/>
        </w:rPr>
        <w:t>Sagatavošanās darbam</w:t>
      </w:r>
      <w:bookmarkEnd w:id="8"/>
    </w:p>
    <w:p w:rsidR="001B384C" w:rsidRDefault="001B384C">
      <w:pPr>
        <w:pStyle w:val="Bodytext21"/>
        <w:numPr>
          <w:ilvl w:val="0"/>
          <w:numId w:val="5"/>
        </w:numPr>
        <w:shd w:val="clear" w:color="auto" w:fill="auto"/>
        <w:tabs>
          <w:tab w:val="left" w:pos="241"/>
        </w:tabs>
        <w:spacing w:before="0"/>
        <w:ind w:left="260"/>
      </w:pPr>
      <w:r>
        <w:rPr>
          <w:rStyle w:val="Bodytext20"/>
          <w:rFonts w:eastAsia="Arial Unicode MS"/>
        </w:rPr>
        <w:t>Pavelciet aiz roktura un noņemiet ūdens tvertni (1) (sk. att. 1) no ierīces.</w:t>
      </w:r>
    </w:p>
    <w:p w:rsidR="001B384C" w:rsidRDefault="001B384C">
      <w:pPr>
        <w:pStyle w:val="Bodytext21"/>
        <w:numPr>
          <w:ilvl w:val="0"/>
          <w:numId w:val="5"/>
        </w:numPr>
        <w:shd w:val="clear" w:color="auto" w:fill="auto"/>
        <w:tabs>
          <w:tab w:val="left" w:pos="250"/>
        </w:tabs>
        <w:spacing w:before="0"/>
        <w:ind w:left="260"/>
      </w:pPr>
      <w:r>
        <w:rPr>
          <w:rStyle w:val="Bodytext20"/>
          <w:rFonts w:eastAsia="Arial Unicode MS"/>
        </w:rPr>
        <w:t>Noņemiet smidzināja sprauslu (2) no ūdens tvertnes (1).</w:t>
      </w:r>
    </w:p>
    <w:p w:rsidR="001B384C" w:rsidRDefault="001B384C">
      <w:pPr>
        <w:pStyle w:val="Bodytext21"/>
        <w:numPr>
          <w:ilvl w:val="0"/>
          <w:numId w:val="5"/>
        </w:numPr>
        <w:shd w:val="clear" w:color="auto" w:fill="auto"/>
        <w:tabs>
          <w:tab w:val="left" w:pos="250"/>
        </w:tabs>
        <w:spacing w:before="0"/>
        <w:ind w:left="260"/>
        <w:jc w:val="both"/>
        <w:sectPr w:rsidR="001B384C" w:rsidSect="001C1502">
          <w:pgSz w:w="9231" w:h="12745"/>
          <w:pgMar w:top="1254" w:right="1268" w:bottom="567" w:left="1181" w:header="0" w:footer="3" w:gutter="0"/>
          <w:cols w:num="2" w:space="102"/>
          <w:noEndnote/>
          <w:docGrid w:linePitch="360"/>
        </w:sectPr>
      </w:pPr>
      <w:r>
        <w:rPr>
          <w:rStyle w:val="Bodytext20"/>
          <w:rFonts w:eastAsia="Arial Unicode MS"/>
        </w:rPr>
        <w:t>Apgrieziet ūdens tvertni (1) otrādi un atskrūvējiet rezervuāra vāciņu, grieziet to pretpulksteniski.</w:t>
      </w:r>
    </w:p>
    <w:p w:rsidR="001B384C" w:rsidRDefault="001B384C">
      <w:pPr>
        <w:rPr>
          <w:sz w:val="2"/>
          <w:szCs w:val="2"/>
        </w:rPr>
      </w:pPr>
      <w:r>
        <w:rPr>
          <w:noProof/>
        </w:rPr>
        <w:pict>
          <v:shape id="Text Box 12" o:spid="_x0000_s1035" type="#_x0000_t202" style="position:absolute;margin-left:16.95pt;margin-top:219.1pt;width:63.65pt;height:56pt;z-index:-251659776;visibility:visible;mso-wrap-distance-left:5pt;mso-wrap-distance-top:3.45pt;mso-wrap-distance-right:8.8pt;mso-wrap-distance-bottom:5.95pt;mso-position-horizontal-relative:margin" filled="f" stroked="f">
            <v:textbox style="mso-fit-shape-to-text:t" inset="0,0,0,0">
              <w:txbxContent>
                <w:p w:rsidR="001B384C" w:rsidRDefault="001B384C">
                  <w:pPr>
                    <w:jc w:val="center"/>
                    <w:rPr>
                      <w:sz w:val="2"/>
                      <w:szCs w:val="2"/>
                    </w:rPr>
                  </w:pPr>
                  <w:r w:rsidRPr="005E0720">
                    <w:rPr>
                      <w:noProof/>
                    </w:rPr>
                    <w:pict>
                      <v:shape id="Picture 9" o:spid="_x0000_i1029" type="#_x0000_t75" style="width:63pt;height:48.75pt;visibility:visible">
                        <v:imagedata r:id="rId15" o:title=""/>
                      </v:shape>
                    </w:pict>
                  </w:r>
                </w:p>
                <w:p w:rsidR="001B384C" w:rsidRDefault="001B384C">
                  <w:pPr>
                    <w:pStyle w:val="Picturecaption31"/>
                    <w:shd w:val="clear" w:color="auto" w:fill="auto"/>
                    <w:spacing w:line="140" w:lineRule="exact"/>
                  </w:pPr>
                  <w:r>
                    <w:rPr>
                      <w:rStyle w:val="Picturecaption3Exact1"/>
                      <w:rFonts w:eastAsia="Arial Unicode MS"/>
                    </w:rPr>
                    <w:t>Att. 2</w:t>
                  </w:r>
                </w:p>
              </w:txbxContent>
            </v:textbox>
            <w10:wrap type="square" side="right" anchorx="margin"/>
          </v:shape>
        </w:pict>
      </w:r>
    </w:p>
    <w:p w:rsidR="001B384C" w:rsidRDefault="001B384C">
      <w:pPr>
        <w:pStyle w:val="Heading41"/>
        <w:keepNext/>
        <w:keepLines/>
        <w:shd w:val="clear" w:color="auto" w:fill="auto"/>
        <w:spacing w:before="0" w:line="176" w:lineRule="exact"/>
        <w:ind w:left="180" w:firstLine="0"/>
      </w:pPr>
      <w:bookmarkStart w:id="9" w:name="bookmark8"/>
      <w:r>
        <w:rPr>
          <w:rStyle w:val="Heading40"/>
          <w:rFonts w:eastAsia="Arial Unicode MS"/>
          <w:b/>
          <w:bCs/>
        </w:rPr>
        <w:t>Piezīme:</w:t>
      </w:r>
      <w:bookmarkEnd w:id="9"/>
    </w:p>
    <w:p w:rsidR="001B384C" w:rsidRDefault="001B384C">
      <w:pPr>
        <w:pStyle w:val="Bodytext61"/>
        <w:shd w:val="clear" w:color="auto" w:fill="auto"/>
        <w:spacing w:after="112" w:line="176" w:lineRule="exact"/>
        <w:ind w:left="400"/>
      </w:pPr>
      <w:r>
        <w:rPr>
          <w:rStyle w:val="Bodytext60"/>
          <w:rFonts w:eastAsia="Arial Unicode MS"/>
          <w:i/>
          <w:iCs/>
        </w:rPr>
        <w:t>Filtrs - kasetne pietipināts pie ūdens tvertnes vāciņa. Ja nevēlaties izmantot filtru, pagrieziet to pretpulksteniski un noņemiet (sk. "Kasetnes maiņa" 3. lpp). Pēc no</w:t>
      </w:r>
      <w:r>
        <w:softHyphen/>
      </w:r>
      <w:r>
        <w:rPr>
          <w:rStyle w:val="Bodytext60"/>
          <w:rFonts w:eastAsia="Arial Unicode MS"/>
          <w:i/>
          <w:iCs/>
        </w:rPr>
        <w:t>ņemšanas ielieciet kasetni plastmasas maisiņā un noglabājiet kartona kārbiņā.</w:t>
      </w:r>
    </w:p>
    <w:p w:rsidR="001B384C" w:rsidRDefault="001B384C">
      <w:pPr>
        <w:pStyle w:val="Bodytext21"/>
        <w:numPr>
          <w:ilvl w:val="0"/>
          <w:numId w:val="5"/>
        </w:numPr>
        <w:shd w:val="clear" w:color="auto" w:fill="auto"/>
        <w:tabs>
          <w:tab w:val="left" w:pos="425"/>
        </w:tabs>
        <w:spacing w:before="0" w:line="186" w:lineRule="exact"/>
        <w:ind w:left="180" w:firstLine="0"/>
        <w:jc w:val="both"/>
      </w:pPr>
      <w:r>
        <w:rPr>
          <w:rStyle w:val="Bodytext20"/>
          <w:rFonts w:eastAsia="Arial Unicode MS"/>
        </w:rPr>
        <w:t>Ielejiet tvertnē (1) tīru ūdeni</w:t>
      </w:r>
    </w:p>
    <w:p w:rsidR="001B384C" w:rsidRDefault="001B384C">
      <w:pPr>
        <w:pStyle w:val="Bodytext21"/>
        <w:shd w:val="clear" w:color="auto" w:fill="auto"/>
        <w:spacing w:before="0" w:line="186" w:lineRule="exact"/>
        <w:ind w:left="400" w:firstLine="0"/>
      </w:pPr>
      <w:r>
        <w:rPr>
          <w:rStyle w:val="Bodytext20"/>
          <w:rFonts w:eastAsia="Arial Unicode MS"/>
        </w:rPr>
        <w:t>(NEIELEJIET PĀRĀK DAUDZ). Aizveriet tvertnes vāciņu, pagrieziet to pulksteniski.</w:t>
      </w:r>
    </w:p>
    <w:p w:rsidR="001B384C" w:rsidRDefault="001B384C">
      <w:pPr>
        <w:pStyle w:val="Bodytext21"/>
        <w:numPr>
          <w:ilvl w:val="0"/>
          <w:numId w:val="5"/>
        </w:numPr>
        <w:shd w:val="clear" w:color="auto" w:fill="auto"/>
        <w:tabs>
          <w:tab w:val="left" w:pos="430"/>
        </w:tabs>
        <w:spacing w:before="0" w:line="186" w:lineRule="exact"/>
        <w:ind w:left="400" w:hanging="220"/>
      </w:pPr>
      <w:r>
        <w:rPr>
          <w:rStyle w:val="Bodytext20"/>
          <w:rFonts w:eastAsia="Arial Unicode MS"/>
        </w:rPr>
        <w:t>Ievietojiet tvertni (1) atpakaļ ierīcē, uzstādot to uz mitrinātāja pamatnes (4).</w:t>
      </w:r>
    </w:p>
    <w:p w:rsidR="001B384C" w:rsidRDefault="001B384C">
      <w:pPr>
        <w:framePr w:h="353" w:wrap="notBeside" w:vAnchor="text" w:hAnchor="text" w:xAlign="center" w:y="1"/>
        <w:jc w:val="center"/>
        <w:rPr>
          <w:sz w:val="2"/>
          <w:szCs w:val="2"/>
        </w:rPr>
      </w:pPr>
      <w:r w:rsidRPr="005E0720">
        <w:rPr>
          <w:noProof/>
        </w:rPr>
        <w:pict>
          <v:shape id="Picture 4" o:spid="_x0000_i1030" type="#_x0000_t75" style="width:163.5pt;height:18pt;visibility:visible">
            <v:imagedata r:id="rId16" o:title=""/>
          </v:shape>
        </w:pict>
      </w:r>
    </w:p>
    <w:p w:rsidR="001B384C" w:rsidRDefault="001B384C">
      <w:pPr>
        <w:rPr>
          <w:sz w:val="2"/>
          <w:szCs w:val="2"/>
        </w:rPr>
      </w:pPr>
    </w:p>
    <w:p w:rsidR="001B384C" w:rsidRDefault="001B384C">
      <w:pPr>
        <w:pStyle w:val="Bodytext51"/>
        <w:shd w:val="clear" w:color="auto" w:fill="auto"/>
        <w:spacing w:before="85" w:after="124" w:line="181" w:lineRule="exact"/>
        <w:ind w:left="180" w:firstLine="0"/>
        <w:jc w:val="left"/>
      </w:pPr>
      <w:r>
        <w:rPr>
          <w:rStyle w:val="Bodytext50"/>
          <w:rFonts w:eastAsia="Arial Unicode MS"/>
          <w:b/>
          <w:bCs/>
        </w:rPr>
        <w:t>Ja mitrinātāju pārvietojat uz citu vietu, vienmēr turiet to aiz pamatnes un raugieties, lai nenokristu ierīces daļa, kurā atrodas galvenie elek</w:t>
      </w:r>
      <w:r>
        <w:softHyphen/>
      </w:r>
      <w:r>
        <w:rPr>
          <w:rStyle w:val="Bodytext50"/>
          <w:rFonts w:eastAsia="Arial Unicode MS"/>
          <w:b/>
          <w:bCs/>
        </w:rPr>
        <w:t>troniski mezgli (4).</w:t>
      </w:r>
    </w:p>
    <w:p w:rsidR="001B384C" w:rsidRDefault="001B384C">
      <w:pPr>
        <w:pStyle w:val="Bodytext21"/>
        <w:shd w:val="clear" w:color="auto" w:fill="auto"/>
        <w:spacing w:before="0" w:after="149" w:line="176" w:lineRule="exact"/>
        <w:ind w:firstLine="0"/>
      </w:pPr>
      <w:r>
        <w:rPr>
          <w:rStyle w:val="Bodytext20"/>
          <w:rFonts w:eastAsia="Arial Unicode MS"/>
        </w:rPr>
        <w:t>Smidzinātāja sprausla (att. 2). Mitrinātājs aprīkots ar divpusīgu sprauslu, kas nodrošina 360° smi</w:t>
      </w:r>
      <w:r>
        <w:softHyphen/>
      </w:r>
      <w:r>
        <w:rPr>
          <w:rStyle w:val="Bodytext20"/>
          <w:rFonts w:eastAsia="Arial Unicode MS"/>
        </w:rPr>
        <w:t>dzināšanas leņķi Uzstādiet kat</w:t>
      </w:r>
      <w:r>
        <w:softHyphen/>
      </w:r>
      <w:r>
        <w:rPr>
          <w:rStyle w:val="Bodytext20"/>
          <w:rFonts w:eastAsia="Arial Unicode MS"/>
        </w:rPr>
        <w:t>ru sprauslu vajadzīgajā virzienā.</w:t>
      </w:r>
    </w:p>
    <w:p w:rsidR="001B384C" w:rsidRDefault="001B384C">
      <w:pPr>
        <w:pStyle w:val="Bodytext21"/>
        <w:shd w:val="clear" w:color="auto" w:fill="auto"/>
        <w:spacing w:before="0" w:after="65" w:line="140" w:lineRule="exact"/>
        <w:ind w:firstLine="0"/>
      </w:pPr>
      <w:r>
        <w:rPr>
          <w:rStyle w:val="Bodytext20"/>
          <w:rFonts w:eastAsia="Arial Unicode MS"/>
        </w:rPr>
        <w:t>Att. 3</w:t>
      </w:r>
    </w:p>
    <w:p w:rsidR="001B384C" w:rsidRDefault="001B384C">
      <w:pPr>
        <w:pStyle w:val="Bodytext21"/>
        <w:shd w:val="clear" w:color="auto" w:fill="auto"/>
        <w:spacing w:before="0" w:line="176" w:lineRule="exact"/>
        <w:ind w:left="180" w:firstLine="0"/>
      </w:pPr>
      <w:r>
        <w:rPr>
          <w:rStyle w:val="Bodytext20"/>
          <w:rFonts w:eastAsia="Arial Unicode MS"/>
        </w:rPr>
        <w:t>Smidzinātājam ir mikro tvaiku un parasto tvaiku funkcijas.</w:t>
      </w:r>
    </w:p>
    <w:p w:rsidR="001B384C" w:rsidRDefault="001B384C">
      <w:pPr>
        <w:pStyle w:val="Bodytext21"/>
        <w:shd w:val="clear" w:color="auto" w:fill="auto"/>
        <w:spacing w:before="0" w:line="176" w:lineRule="exact"/>
        <w:ind w:left="180" w:firstLine="0"/>
      </w:pPr>
      <w:r>
        <w:rPr>
          <w:rStyle w:val="Bodytext20"/>
          <w:rFonts w:eastAsia="Arial Unicode MS"/>
        </w:rPr>
        <w:t>Iestatot mikro tvaiku funkciju, mitrinātājs at</w:t>
      </w:r>
      <w:r>
        <w:softHyphen/>
      </w:r>
      <w:r>
        <w:rPr>
          <w:rStyle w:val="Bodytext20"/>
          <w:rFonts w:eastAsia="Arial Unicode MS"/>
        </w:rPr>
        <w:t>filtrē lielās ūdens daļiņas, un telpā izsmidzina tikai mikroskopisku migliņu. Lasi iestatītu mikro tvaiku funkciju, pagrieziet sprauslu iekšējo taustiņu (sk.</w:t>
      </w:r>
    </w:p>
    <w:p w:rsidR="001B384C" w:rsidRDefault="001B384C">
      <w:pPr>
        <w:pStyle w:val="Bodytext21"/>
        <w:shd w:val="clear" w:color="auto" w:fill="auto"/>
        <w:spacing w:before="0" w:line="181" w:lineRule="exact"/>
        <w:ind w:firstLine="0"/>
      </w:pPr>
      <w:r>
        <w:rPr>
          <w:noProof/>
        </w:rPr>
        <w:pict>
          <v:shape id="Text Box 14" o:spid="_x0000_s1036" type="#_x0000_t202" style="position:absolute;margin-left:7.5pt;margin-top:.7pt;width:139.7pt;height:149.95pt;z-index:-251658752;visibility:visible;mso-wrap-distance-left:5pt;mso-wrap-distance-right:5pt;mso-position-horizontal-relative:margin" filled="f" stroked="f">
            <v:textbox style="mso-fit-shape-to-text:t" inset="0,0,0,0">
              <w:txbxContent>
                <w:p w:rsidR="001B384C" w:rsidRDefault="001B384C">
                  <w:pPr>
                    <w:jc w:val="center"/>
                    <w:rPr>
                      <w:sz w:val="2"/>
                      <w:szCs w:val="2"/>
                    </w:rPr>
                  </w:pPr>
                  <w:r w:rsidRPr="005E0720">
                    <w:rPr>
                      <w:noProof/>
                    </w:rPr>
                    <w:pict>
                      <v:shape id="Picture 10" o:spid="_x0000_i1032" type="#_x0000_t75" style="width:101.25pt;height:127.5pt;visibility:visible">
                        <v:imagedata r:id="rId17" o:title=""/>
                      </v:shape>
                    </w:pict>
                  </w:r>
                </w:p>
                <w:p w:rsidR="001B384C" w:rsidRDefault="001B384C">
                  <w:pPr>
                    <w:pStyle w:val="Picturecaption31"/>
                    <w:shd w:val="clear" w:color="auto" w:fill="auto"/>
                    <w:tabs>
                      <w:tab w:val="left" w:pos="1888"/>
                    </w:tabs>
                    <w:spacing w:line="140" w:lineRule="exact"/>
                    <w:jc w:val="both"/>
                  </w:pPr>
                  <w:r>
                    <w:rPr>
                      <w:rStyle w:val="Picturecaption3Exact1"/>
                      <w:rFonts w:eastAsia="Arial Unicode MS"/>
                    </w:rPr>
                    <w:t>Мikro tvaiki</w:t>
                  </w:r>
                  <w:r>
                    <w:tab/>
                  </w:r>
                  <w:r>
                    <w:rPr>
                      <w:rStyle w:val="Picturecaption3Exact1"/>
                      <w:rFonts w:eastAsia="Arial Unicode MS"/>
                    </w:rPr>
                    <w:t>Parasti tvaiki</w:t>
                  </w:r>
                </w:p>
              </w:txbxContent>
            </v:textbox>
            <w10:wrap type="square" side="right" anchorx="margin"/>
          </v:shape>
        </w:pict>
      </w:r>
      <w:r>
        <w:br w:type="column"/>
      </w:r>
      <w:r>
        <w:rPr>
          <w:rStyle w:val="Bodytext20"/>
          <w:rFonts w:eastAsia="Arial Unicode MS"/>
        </w:rPr>
        <w:t>att. 3) pretpulksteniski.</w:t>
      </w:r>
    </w:p>
    <w:p w:rsidR="001B384C" w:rsidRDefault="001B384C">
      <w:pPr>
        <w:pStyle w:val="Bodytext21"/>
        <w:shd w:val="clear" w:color="auto" w:fill="auto"/>
        <w:spacing w:before="0" w:after="173" w:line="181" w:lineRule="exact"/>
        <w:ind w:firstLine="0"/>
      </w:pPr>
      <w:r>
        <w:rPr>
          <w:rStyle w:val="Bodytext20"/>
          <w:rFonts w:eastAsia="Arial Unicode MS"/>
        </w:rPr>
        <w:t>Lai iestatītu parasto smidzinā</w:t>
      </w:r>
      <w:r>
        <w:softHyphen/>
      </w:r>
      <w:r>
        <w:rPr>
          <w:rStyle w:val="Bodytext20"/>
          <w:rFonts w:eastAsia="Arial Unicode MS"/>
        </w:rPr>
        <w:t>šanas režīmu, pagrieziet sprauslu iekšējo daļu pulksteniski.</w:t>
      </w:r>
    </w:p>
    <w:p w:rsidR="001B384C" w:rsidRDefault="001B384C">
      <w:pPr>
        <w:pStyle w:val="Heading31"/>
        <w:keepNext/>
        <w:keepLines/>
        <w:shd w:val="clear" w:color="auto" w:fill="auto"/>
        <w:spacing w:after="115" w:line="190" w:lineRule="exact"/>
        <w:jc w:val="left"/>
      </w:pPr>
      <w:bookmarkStart w:id="10" w:name="bookmark9"/>
      <w:r>
        <w:rPr>
          <w:rStyle w:val="Heading30"/>
          <w:rFonts w:eastAsia="Arial Unicode MS"/>
        </w:rPr>
        <w:t>Tīrīšana un apkope</w:t>
      </w:r>
      <w:bookmarkEnd w:id="10"/>
    </w:p>
    <w:p w:rsidR="001B384C" w:rsidRDefault="001B384C">
      <w:pPr>
        <w:pStyle w:val="Bodytext21"/>
        <w:shd w:val="clear" w:color="auto" w:fill="auto"/>
        <w:spacing w:before="0" w:line="176" w:lineRule="exact"/>
        <w:ind w:firstLine="0"/>
      </w:pPr>
      <w:r>
        <w:rPr>
          <w:rStyle w:val="Bodytext20"/>
          <w:rFonts w:eastAsia="Arial Unicode MS"/>
        </w:rPr>
        <w:t>Ierīci jātīra vismaz vienu reizi nedēļā.</w:t>
      </w:r>
    </w:p>
    <w:p w:rsidR="001B384C" w:rsidRDefault="001B384C">
      <w:pPr>
        <w:pStyle w:val="Bodytext21"/>
        <w:numPr>
          <w:ilvl w:val="0"/>
          <w:numId w:val="6"/>
        </w:numPr>
        <w:shd w:val="clear" w:color="auto" w:fill="auto"/>
        <w:tabs>
          <w:tab w:val="left" w:pos="235"/>
        </w:tabs>
        <w:spacing w:before="0" w:line="176" w:lineRule="exact"/>
        <w:ind w:left="260"/>
        <w:jc w:val="both"/>
      </w:pPr>
      <w:r>
        <w:rPr>
          <w:rStyle w:val="Bodytext20"/>
          <w:rFonts w:eastAsia="Arial Unicode MS"/>
        </w:rPr>
        <w:t>Pirms ķeraties pie tīrīšanas, pārslēdziet slē</w:t>
      </w:r>
      <w:r>
        <w:softHyphen/>
      </w:r>
      <w:r>
        <w:rPr>
          <w:rStyle w:val="Bodytext20"/>
          <w:rFonts w:eastAsia="Arial Unicode MS"/>
        </w:rPr>
        <w:t>dzi «оп/off» (3) pozī</w:t>
      </w:r>
      <w:r>
        <w:softHyphen/>
      </w:r>
      <w:r>
        <w:rPr>
          <w:rStyle w:val="Bodytext20"/>
          <w:rFonts w:eastAsia="Arial Unicode MS"/>
        </w:rPr>
        <w:t xml:space="preserve">cijā OFF (Izsl.) un atvienojiet ierīci no elektrotīkla. </w:t>
      </w:r>
    </w:p>
    <w:p w:rsidR="001B384C" w:rsidRDefault="001B384C">
      <w:pPr>
        <w:pStyle w:val="Bodytext21"/>
        <w:numPr>
          <w:ilvl w:val="0"/>
          <w:numId w:val="6"/>
        </w:numPr>
        <w:shd w:val="clear" w:color="auto" w:fill="auto"/>
        <w:tabs>
          <w:tab w:val="left" w:pos="250"/>
        </w:tabs>
        <w:spacing w:before="0" w:line="176" w:lineRule="exact"/>
        <w:ind w:left="260"/>
      </w:pPr>
      <w:r>
        <w:rPr>
          <w:rStyle w:val="Bodytext20"/>
          <w:rFonts w:eastAsia="Arial Unicode MS"/>
        </w:rPr>
        <w:t>Satveriet rokturi un noņe</w:t>
      </w:r>
      <w:r>
        <w:softHyphen/>
      </w:r>
      <w:r>
        <w:rPr>
          <w:rStyle w:val="Bodytext20"/>
          <w:rFonts w:eastAsia="Arial Unicode MS"/>
        </w:rPr>
        <w:t>miet ūdens tvertni.</w:t>
      </w:r>
    </w:p>
    <w:p w:rsidR="001B384C" w:rsidRDefault="001B384C">
      <w:pPr>
        <w:pStyle w:val="Bodytext21"/>
        <w:numPr>
          <w:ilvl w:val="0"/>
          <w:numId w:val="6"/>
        </w:numPr>
        <w:shd w:val="clear" w:color="auto" w:fill="auto"/>
        <w:tabs>
          <w:tab w:val="left" w:pos="250"/>
        </w:tabs>
        <w:spacing w:before="0" w:line="176" w:lineRule="exact"/>
        <w:ind w:left="260"/>
        <w:jc w:val="both"/>
      </w:pPr>
      <w:r>
        <w:rPr>
          <w:rStyle w:val="Bodytext20"/>
          <w:rFonts w:eastAsia="Arial Unicode MS"/>
        </w:rPr>
        <w:t>Izlejiet ūdeni no tvertnes un ierīces rezervuāra (7). Iztīriet ierīces iekšējo da</w:t>
      </w:r>
      <w:r>
        <w:softHyphen/>
      </w:r>
      <w:r>
        <w:rPr>
          <w:rStyle w:val="Bodytext20"/>
          <w:rFonts w:eastAsia="Arial Unicode MS"/>
        </w:rPr>
        <w:t>ļu ar mīkstu lupatiņu.</w:t>
      </w:r>
    </w:p>
    <w:p w:rsidR="001B384C" w:rsidRDefault="001B384C">
      <w:pPr>
        <w:pStyle w:val="Bodytext21"/>
        <w:shd w:val="clear" w:color="auto" w:fill="auto"/>
        <w:spacing w:before="0" w:line="176" w:lineRule="exact"/>
        <w:ind w:firstLine="0"/>
      </w:pPr>
      <w:r>
        <w:rPr>
          <w:rStyle w:val="Bodytext20"/>
          <w:rFonts w:eastAsia="Arial Unicode MS"/>
        </w:rPr>
        <w:t>Raugieties, lai ūdeni no rezervuāra lietu pareizā virzienā, kā parādīts attēlā 4. Ja tā nedarāt, ūdens var iekļūt gaisa ieplū</w:t>
      </w:r>
      <w:r>
        <w:softHyphen/>
      </w:r>
      <w:r>
        <w:rPr>
          <w:rStyle w:val="Bodytext20"/>
          <w:rFonts w:eastAsia="Arial Unicode MS"/>
        </w:rPr>
        <w:t>des vai izplūdes atve</w:t>
      </w:r>
      <w:r>
        <w:softHyphen/>
      </w:r>
      <w:r>
        <w:rPr>
          <w:rStyle w:val="Bodytext20"/>
          <w:rFonts w:eastAsia="Arial Unicode MS"/>
        </w:rPr>
        <w:t>rēs un sabojāt ierīci. Ja tā notiek, vērsieties servisa centrā.</w:t>
      </w:r>
    </w:p>
    <w:p w:rsidR="001B384C" w:rsidRDefault="001B384C">
      <w:pPr>
        <w:pStyle w:val="Bodytext21"/>
        <w:numPr>
          <w:ilvl w:val="0"/>
          <w:numId w:val="6"/>
        </w:numPr>
        <w:shd w:val="clear" w:color="auto" w:fill="auto"/>
        <w:tabs>
          <w:tab w:val="left" w:pos="250"/>
        </w:tabs>
        <w:spacing w:before="0" w:line="176" w:lineRule="exact"/>
        <w:ind w:firstLine="0"/>
      </w:pPr>
      <w:r>
        <w:rPr>
          <w:rStyle w:val="Bodytext20"/>
          <w:rFonts w:eastAsia="Arial Unicode MS"/>
        </w:rPr>
        <w:t>Iztīriet ūdens tvertni ar siltu ūdeni un neitrālām ziepēm. Izmantojiet slotiņu, kas</w:t>
      </w:r>
      <w:r>
        <w:softHyphen/>
      </w:r>
    </w:p>
    <w:p w:rsidR="001B384C" w:rsidRDefault="001B384C">
      <w:pPr>
        <w:framePr w:h="2317" w:hSpace="286" w:wrap="notBeside" w:vAnchor="text" w:hAnchor="text" w:x="287" w:y="1"/>
        <w:jc w:val="center"/>
        <w:rPr>
          <w:sz w:val="2"/>
          <w:szCs w:val="2"/>
        </w:rPr>
      </w:pPr>
      <w:r w:rsidRPr="005E0720">
        <w:rPr>
          <w:noProof/>
        </w:rPr>
        <w:pict>
          <v:shape id="Picture 5" o:spid="_x0000_i1033" type="#_x0000_t75" style="width:122.25pt;height:115.5pt;visibility:visible">
            <v:imagedata r:id="rId18" o:title=""/>
          </v:shape>
        </w:pict>
      </w:r>
    </w:p>
    <w:p w:rsidR="001B384C" w:rsidRDefault="001B384C">
      <w:pPr>
        <w:rPr>
          <w:sz w:val="2"/>
          <w:szCs w:val="2"/>
        </w:rPr>
      </w:pPr>
    </w:p>
    <w:p w:rsidR="001B384C" w:rsidRDefault="001B384C">
      <w:pPr>
        <w:pStyle w:val="Bodytext21"/>
        <w:shd w:val="clear" w:color="auto" w:fill="auto"/>
        <w:spacing w:before="145" w:line="181" w:lineRule="exact"/>
        <w:ind w:firstLine="0"/>
      </w:pPr>
      <w:r>
        <w:rPr>
          <w:rStyle w:val="Bodytext20"/>
          <w:rFonts w:eastAsia="Arial Unicode MS"/>
        </w:rPr>
        <w:t>paredzēta ultraskaņas mem</w:t>
      </w:r>
      <w:r>
        <w:softHyphen/>
      </w:r>
      <w:r>
        <w:rPr>
          <w:rStyle w:val="Bodytext20"/>
          <w:rFonts w:eastAsia="Arial Unicode MS"/>
        </w:rPr>
        <w:t>brānas tīrīšanai (sk. att. 5).</w:t>
      </w:r>
    </w:p>
    <w:p w:rsidR="001B384C" w:rsidRDefault="001B384C">
      <w:pPr>
        <w:pStyle w:val="Bodytext21"/>
        <w:shd w:val="clear" w:color="auto" w:fill="auto"/>
        <w:spacing w:before="0" w:line="181" w:lineRule="exact"/>
        <w:ind w:firstLine="0"/>
      </w:pPr>
      <w:r>
        <w:rPr>
          <w:rStyle w:val="Bodytext20"/>
          <w:rFonts w:eastAsia="Arial Unicode MS"/>
        </w:rPr>
        <w:t>Ja mitrinātājs netiek izmantots, iztīriet to</w:t>
      </w:r>
      <w:r>
        <w:softHyphen/>
      </w:r>
    </w:p>
    <w:p w:rsidR="001B384C" w:rsidRDefault="001B384C">
      <w:pPr>
        <w:pStyle w:val="Picturecaption31"/>
        <w:framePr w:h="1726" w:wrap="notBeside" w:vAnchor="text" w:hAnchor="text" w:xAlign="center" w:y="1"/>
        <w:shd w:val="clear" w:color="auto" w:fill="auto"/>
        <w:spacing w:line="140" w:lineRule="exact"/>
      </w:pPr>
      <w:r>
        <w:rPr>
          <w:rStyle w:val="Picturecaption30"/>
          <w:rFonts w:eastAsia="Arial Unicode MS"/>
        </w:rPr>
        <w:t>iepriekš aprakstītajā veidā,</w:t>
      </w:r>
    </w:p>
    <w:p w:rsidR="001B384C" w:rsidRDefault="001B384C">
      <w:pPr>
        <w:framePr w:h="1726" w:wrap="notBeside" w:vAnchor="text" w:hAnchor="text" w:xAlign="center" w:y="1"/>
        <w:jc w:val="center"/>
        <w:rPr>
          <w:sz w:val="2"/>
          <w:szCs w:val="2"/>
        </w:rPr>
      </w:pPr>
      <w:r w:rsidRPr="005E0720">
        <w:rPr>
          <w:noProof/>
        </w:rPr>
        <w:pict>
          <v:shape id="Picture 6" o:spid="_x0000_i1034" type="#_x0000_t75" style="width:98.25pt;height:85.5pt;visibility:visible">
            <v:imagedata r:id="rId19" o:title=""/>
          </v:shape>
        </w:pict>
      </w:r>
    </w:p>
    <w:p w:rsidR="001B384C" w:rsidRDefault="001B384C">
      <w:pPr>
        <w:pStyle w:val="Picturecaption31"/>
        <w:framePr w:h="1726" w:wrap="notBeside" w:vAnchor="text" w:hAnchor="text" w:xAlign="center" w:y="1"/>
        <w:shd w:val="clear" w:color="auto" w:fill="auto"/>
        <w:spacing w:line="140" w:lineRule="exact"/>
        <w:jc w:val="center"/>
      </w:pPr>
      <w:r>
        <w:rPr>
          <w:rStyle w:val="Picturecaption30"/>
          <w:rFonts w:eastAsia="Arial Unicode MS"/>
        </w:rPr>
        <w:t>att. 5</w:t>
      </w:r>
    </w:p>
    <w:p w:rsidR="001B384C" w:rsidRDefault="001B384C">
      <w:pPr>
        <w:rPr>
          <w:sz w:val="2"/>
          <w:szCs w:val="2"/>
        </w:rPr>
      </w:pPr>
    </w:p>
    <w:p w:rsidR="001B384C" w:rsidRDefault="001B384C">
      <w:pPr>
        <w:pStyle w:val="Bodytext21"/>
        <w:shd w:val="clear" w:color="auto" w:fill="auto"/>
        <w:spacing w:before="116" w:line="181" w:lineRule="exact"/>
        <w:ind w:firstLine="0"/>
        <w:sectPr w:rsidR="001B384C">
          <w:headerReference w:type="even" r:id="rId20"/>
          <w:headerReference w:type="default" r:id="rId21"/>
          <w:headerReference w:type="first" r:id="rId22"/>
          <w:pgSz w:w="9231" w:h="12745"/>
          <w:pgMar w:top="1236" w:right="1096" w:bottom="1012" w:left="1144" w:header="0" w:footer="3" w:gutter="0"/>
          <w:cols w:num="2" w:space="187"/>
          <w:noEndnote/>
          <w:titlePg/>
          <w:docGrid w:linePitch="360"/>
        </w:sectPr>
      </w:pPr>
      <w:r>
        <w:rPr>
          <w:rStyle w:val="Bodytext20"/>
          <w:rFonts w:eastAsia="Arial Unicode MS"/>
        </w:rPr>
        <w:t>izžāvējiet un glabājiet vēsā, sau</w:t>
      </w:r>
      <w:r>
        <w:softHyphen/>
      </w:r>
      <w:r>
        <w:rPr>
          <w:rStyle w:val="Bodytext20"/>
          <w:rFonts w:eastAsia="Arial Unicode MS"/>
        </w:rPr>
        <w:t>sā vietā. Uzglabāšanai ieteicams iz</w:t>
      </w:r>
      <w:r>
        <w:softHyphen/>
      </w:r>
      <w:r>
        <w:rPr>
          <w:rStyle w:val="Bodytext20"/>
          <w:rFonts w:eastAsia="Arial Unicode MS"/>
        </w:rPr>
        <w:t>mantot oriģinālo iepakojumu.</w:t>
      </w:r>
    </w:p>
    <w:p w:rsidR="001B384C" w:rsidRDefault="001B384C">
      <w:pPr>
        <w:rPr>
          <w:sz w:val="2"/>
          <w:szCs w:val="2"/>
        </w:rPr>
      </w:pPr>
      <w:r>
        <w:rPr>
          <w:noProof/>
        </w:rPr>
        <w:pict>
          <v:shape id="Text Box 21" o:spid="_x0000_s1037" type="#_x0000_t202" style="position:absolute;margin-left:181.2pt;margin-top:30pt;width:158.4pt;height:65pt;z-index:-251657728;visibility:visible;mso-wrap-distance-left:5.05pt;mso-wrap-distance-right:5pt;mso-position-horizontal-relative:margin" filled="f" stroked="f">
            <v:textbox style="mso-fit-shape-to-text:t" inset="0,0,0,0">
              <w:txbxContent>
                <w:p w:rsidR="001B384C" w:rsidRDefault="001B384C">
                  <w:pPr>
                    <w:jc w:val="center"/>
                    <w:rPr>
                      <w:sz w:val="2"/>
                      <w:szCs w:val="2"/>
                    </w:rPr>
                  </w:pPr>
                  <w:r w:rsidRPr="005E0720">
                    <w:rPr>
                      <w:noProof/>
                    </w:rPr>
                    <w:pict>
                      <v:shape id="Picture 11" o:spid="_x0000_i1036" type="#_x0000_t75" style="width:156.75pt;height:57.75pt;visibility:visible">
                        <v:imagedata r:id="rId23" o:title=""/>
                      </v:shape>
                    </w:pict>
                  </w:r>
                </w:p>
                <w:p w:rsidR="001B384C" w:rsidRDefault="001B384C">
                  <w:pPr>
                    <w:pStyle w:val="Picturecaption31"/>
                    <w:shd w:val="clear" w:color="auto" w:fill="auto"/>
                    <w:spacing w:line="140" w:lineRule="exact"/>
                  </w:pPr>
                  <w:r>
                    <w:rPr>
                      <w:rStyle w:val="Picturecaption3Exact1"/>
                      <w:rFonts w:eastAsia="Arial Unicode MS"/>
                    </w:rPr>
                    <w:t>Att. 6</w:t>
                  </w:r>
                </w:p>
              </w:txbxContent>
            </v:textbox>
            <w10:wrap type="square" side="left" anchorx="margin"/>
          </v:shape>
        </w:pict>
      </w:r>
    </w:p>
    <w:p w:rsidR="001B384C" w:rsidRDefault="001B384C">
      <w:pPr>
        <w:pStyle w:val="Heading31"/>
        <w:keepNext/>
        <w:keepLines/>
        <w:shd w:val="clear" w:color="auto" w:fill="auto"/>
        <w:spacing w:after="110" w:line="190" w:lineRule="exact"/>
        <w:jc w:val="left"/>
      </w:pPr>
      <w:bookmarkStart w:id="11" w:name="bookmark10"/>
      <w:r>
        <w:rPr>
          <w:rStyle w:val="Heading30"/>
          <w:rFonts w:eastAsia="Arial Unicode MS"/>
        </w:rPr>
        <w:t>Filtra - kasetnes maiņa</w:t>
      </w:r>
      <w:bookmarkEnd w:id="11"/>
    </w:p>
    <w:p w:rsidR="001B384C" w:rsidRDefault="001B384C">
      <w:pPr>
        <w:pStyle w:val="Bodytext21"/>
        <w:shd w:val="clear" w:color="auto" w:fill="auto"/>
        <w:spacing w:before="0"/>
        <w:ind w:firstLine="0"/>
      </w:pPr>
      <w:r>
        <w:rPr>
          <w:rStyle w:val="Bodytext20"/>
          <w:rFonts w:eastAsia="Arial Unicode MS"/>
        </w:rPr>
        <w:t>Mitrinātājs aprīkots ar īpašu filtra kasetni, kurā atrodas jonapmaiņas sveķi. Filtrs tiek izmantots minerālvielu filtrē</w:t>
      </w:r>
      <w:r>
        <w:softHyphen/>
      </w:r>
      <w:r>
        <w:rPr>
          <w:rStyle w:val="Bodytext20"/>
          <w:rFonts w:eastAsia="Arial Unicode MS"/>
        </w:rPr>
        <w:t>šanai krāna ūdenī un baktēriju iznīci</w:t>
      </w:r>
      <w:r>
        <w:softHyphen/>
      </w:r>
      <w:r>
        <w:rPr>
          <w:rStyle w:val="Bodytext20"/>
          <w:rFonts w:eastAsia="Arial Unicode MS"/>
        </w:rPr>
        <w:t>nāšanai.</w:t>
      </w:r>
    </w:p>
    <w:p w:rsidR="001B384C" w:rsidRDefault="001B384C">
      <w:pPr>
        <w:pStyle w:val="Bodytext21"/>
        <w:shd w:val="clear" w:color="auto" w:fill="auto"/>
        <w:spacing w:before="0"/>
        <w:ind w:firstLine="0"/>
      </w:pPr>
      <w:r>
        <w:rPr>
          <w:rStyle w:val="Bodytext20"/>
          <w:rFonts w:eastAsia="Arial Unicode MS"/>
        </w:rPr>
        <w:t>Filtru jāmaina ik pēc 3 - 4 mēnešiem vai, kad ūdens tver</w:t>
      </w:r>
      <w:r>
        <w:softHyphen/>
      </w:r>
      <w:r>
        <w:rPr>
          <w:rStyle w:val="Bodytext20"/>
          <w:rFonts w:eastAsia="Arial Unicode MS"/>
        </w:rPr>
        <w:t xml:space="preserve">tne uzpildītās </w:t>
      </w:r>
      <w:r>
        <w:softHyphen/>
      </w:r>
    </w:p>
    <w:p w:rsidR="001B384C" w:rsidRDefault="001B384C">
      <w:pPr>
        <w:pStyle w:val="Bodytext21"/>
        <w:shd w:val="clear" w:color="auto" w:fill="auto"/>
        <w:spacing w:before="0" w:line="140" w:lineRule="exact"/>
        <w:ind w:firstLine="0"/>
        <w:sectPr w:rsidR="001B384C">
          <w:pgSz w:w="9231" w:h="12745"/>
          <w:pgMar w:top="1281" w:right="1311" w:bottom="1060" w:left="1061" w:header="0" w:footer="3" w:gutter="0"/>
          <w:cols w:num="2" w:space="187"/>
          <w:noEndnote/>
          <w:docGrid w:linePitch="360"/>
        </w:sectPr>
      </w:pPr>
      <w:r>
        <w:rPr>
          <w:rStyle w:val="Bodytext20"/>
          <w:rFonts w:eastAsia="Arial Unicode MS"/>
        </w:rPr>
        <w:t>vairāk nekā 80 reizes.</w:t>
      </w:r>
    </w:p>
    <w:p w:rsidR="001B384C" w:rsidRDefault="001B384C">
      <w:pPr>
        <w:spacing w:line="157" w:lineRule="exact"/>
        <w:rPr>
          <w:sz w:val="13"/>
          <w:szCs w:val="13"/>
        </w:rPr>
      </w:pPr>
    </w:p>
    <w:p w:rsidR="001B384C" w:rsidRDefault="001B384C">
      <w:pPr>
        <w:rPr>
          <w:sz w:val="2"/>
          <w:szCs w:val="2"/>
        </w:rPr>
        <w:sectPr w:rsidR="001B384C">
          <w:type w:val="continuous"/>
          <w:pgSz w:w="9231" w:h="12745"/>
          <w:pgMar w:top="1236" w:right="0" w:bottom="1015" w:left="0" w:header="0" w:footer="3" w:gutter="0"/>
          <w:cols w:space="720"/>
          <w:noEndnote/>
          <w:docGrid w:linePitch="360"/>
        </w:sectPr>
      </w:pPr>
    </w:p>
    <w:p w:rsidR="001B384C" w:rsidRDefault="001B384C">
      <w:pPr>
        <w:pStyle w:val="Heading31"/>
        <w:keepNext/>
        <w:keepLines/>
        <w:shd w:val="clear" w:color="auto" w:fill="auto"/>
        <w:spacing w:after="0" w:line="190" w:lineRule="exact"/>
        <w:jc w:val="left"/>
      </w:pPr>
      <w:bookmarkStart w:id="12" w:name="bookmark11"/>
      <w:r>
        <w:rPr>
          <w:rStyle w:val="Heading30"/>
          <w:rFonts w:eastAsia="Arial Unicode MS"/>
        </w:rPr>
        <w:t>Tehniskie raksturlielumi</w:t>
      </w:r>
      <w:bookmarkEnd w:id="12"/>
    </w:p>
    <w:tbl>
      <w:tblPr>
        <w:tblOverlap w:val="never"/>
        <w:tblW w:w="0" w:type="auto"/>
        <w:jc w:val="center"/>
        <w:tblLayout w:type="fixed"/>
        <w:tblCellMar>
          <w:left w:w="10" w:type="dxa"/>
          <w:right w:w="10" w:type="dxa"/>
        </w:tblCellMar>
        <w:tblLook w:val="00A0"/>
      </w:tblPr>
      <w:tblGrid>
        <w:gridCol w:w="3110"/>
        <w:gridCol w:w="3696"/>
      </w:tblGrid>
      <w:tr w:rsidR="001B384C">
        <w:trPr>
          <w:trHeight w:hRule="exact" w:val="216"/>
          <w:jc w:val="center"/>
        </w:trPr>
        <w:tc>
          <w:tcPr>
            <w:tcW w:w="3110" w:type="dxa"/>
            <w:shd w:val="clear" w:color="auto" w:fill="000000"/>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Bold1"/>
                <w:rFonts w:eastAsia="Arial Unicode MS"/>
              </w:rPr>
              <w:t>Modelis</w:t>
            </w:r>
          </w:p>
        </w:tc>
        <w:tc>
          <w:tcPr>
            <w:tcW w:w="3696" w:type="dxa"/>
            <w:shd w:val="clear" w:color="auto" w:fill="000000"/>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Bold1"/>
                <w:rFonts w:eastAsia="Arial Unicode MS"/>
              </w:rPr>
              <w:t>EHU-3510D/3515D</w:t>
            </w:r>
          </w:p>
        </w:tc>
      </w:tr>
      <w:tr w:rsidR="001B384C">
        <w:trPr>
          <w:trHeight w:hRule="exact" w:val="240"/>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Spriegums</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220 - 230 V/50 Hz</w:t>
            </w:r>
          </w:p>
        </w:tc>
      </w:tr>
      <w:tr w:rsidR="001B384C">
        <w:trPr>
          <w:trHeight w:hRule="exact" w:val="427"/>
          <w:jc w:val="center"/>
        </w:trPr>
        <w:tc>
          <w:tcPr>
            <w:tcW w:w="3110" w:type="dxa"/>
            <w:shd w:val="clear" w:color="auto" w:fill="FFFFFF"/>
            <w:vAlign w:val="center"/>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Jauda</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82" w:lineRule="exact"/>
              <w:ind w:left="260" w:firstLine="0"/>
            </w:pPr>
            <w:r>
              <w:rPr>
                <w:rStyle w:val="Bodytext22"/>
                <w:rFonts w:eastAsia="Arial Unicode MS"/>
              </w:rPr>
              <w:t>4 V auksto tvaiku režīmā, 125 V silto tvaiku režīmā</w:t>
            </w:r>
          </w:p>
        </w:tc>
      </w:tr>
      <w:tr w:rsidR="001B384C">
        <w:trPr>
          <w:trHeight w:hRule="exact" w:val="451"/>
          <w:jc w:val="center"/>
        </w:trPr>
        <w:tc>
          <w:tcPr>
            <w:tcW w:w="3110" w:type="dxa"/>
            <w:shd w:val="clear" w:color="auto" w:fill="FFFFFF"/>
            <w:vAlign w:val="center"/>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Ūdens patēriņš</w:t>
            </w:r>
          </w:p>
        </w:tc>
        <w:tc>
          <w:tcPr>
            <w:tcW w:w="3696" w:type="dxa"/>
            <w:shd w:val="clear" w:color="auto" w:fill="FFFFFF"/>
            <w:vAlign w:val="center"/>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līdz 400 g/stundā</w:t>
            </w:r>
          </w:p>
        </w:tc>
      </w:tr>
      <w:tr w:rsidR="001B384C">
        <w:trPr>
          <w:trHeight w:hRule="exact" w:val="230"/>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Ieteicamā telpas kvadratūra</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līdz 50 m</w:t>
            </w:r>
            <w:r>
              <w:rPr>
                <w:rStyle w:val="Bodytext22"/>
                <w:rFonts w:eastAsia="Arial Unicode MS"/>
                <w:vertAlign w:val="superscript"/>
              </w:rPr>
              <w:t>2</w:t>
            </w:r>
            <w:r>
              <w:rPr>
                <w:rStyle w:val="Bodytext22"/>
                <w:rFonts w:eastAsia="Arial Unicode MS"/>
              </w:rPr>
              <w:t>/125 m</w:t>
            </w:r>
            <w:r>
              <w:rPr>
                <w:rStyle w:val="Bodytext22"/>
                <w:rFonts w:eastAsia="Arial Unicode MS"/>
                <w:vertAlign w:val="superscript"/>
              </w:rPr>
              <w:t>3</w:t>
            </w:r>
          </w:p>
        </w:tc>
      </w:tr>
      <w:tr w:rsidR="001B384C">
        <w:trPr>
          <w:trHeight w:hRule="exact" w:val="221"/>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Ūdens rezervuārs</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6,5 l</w:t>
            </w:r>
          </w:p>
        </w:tc>
      </w:tr>
      <w:tr w:rsidR="001B384C">
        <w:trPr>
          <w:trHeight w:hRule="exact" w:val="230"/>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Elektroizolācija</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II klase</w:t>
            </w:r>
          </w:p>
        </w:tc>
      </w:tr>
      <w:tr w:rsidR="001B384C">
        <w:trPr>
          <w:trHeight w:hRule="exact" w:val="226"/>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Aizsardzības pret putekļiem un mitrumu klase</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ІРХ0</w:t>
            </w:r>
          </w:p>
        </w:tc>
      </w:tr>
      <w:tr w:rsidR="001B384C">
        <w:trPr>
          <w:trHeight w:hRule="exact" w:val="230"/>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Izmēri (AxPxG)</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319x190x280 mm</w:t>
            </w:r>
          </w:p>
        </w:tc>
      </w:tr>
      <w:tr w:rsidR="001B384C">
        <w:trPr>
          <w:trHeight w:hRule="exact" w:val="221"/>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Svars (neto)</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3,5 kg</w:t>
            </w:r>
          </w:p>
        </w:tc>
      </w:tr>
      <w:tr w:rsidR="001B384C">
        <w:trPr>
          <w:trHeight w:hRule="exact" w:val="230"/>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Trokšņa līmenis darbības laikā</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&lt; 25 Db (A)</w:t>
            </w:r>
          </w:p>
        </w:tc>
      </w:tr>
      <w:tr w:rsidR="001B384C">
        <w:trPr>
          <w:trHeight w:hRule="exact" w:val="230"/>
          <w:jc w:val="center"/>
        </w:trPr>
        <w:tc>
          <w:tcPr>
            <w:tcW w:w="3110"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Komplektācija:</w:t>
            </w:r>
          </w:p>
        </w:tc>
        <w:tc>
          <w:tcPr>
            <w:tcW w:w="3696"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left="260" w:firstLine="0"/>
            </w:pPr>
            <w:r>
              <w:rPr>
                <w:rStyle w:val="Bodytext22"/>
                <w:rFonts w:eastAsia="Arial Unicode MS"/>
              </w:rPr>
              <w:t>Filtrs - kasetne ūdens demineralizācijai</w:t>
            </w:r>
          </w:p>
        </w:tc>
      </w:tr>
    </w:tbl>
    <w:p w:rsidR="001B384C" w:rsidRDefault="001B384C">
      <w:pPr>
        <w:framePr w:w="6806" w:wrap="notBeside" w:vAnchor="text" w:hAnchor="text" w:xAlign="center" w:y="1"/>
        <w:rPr>
          <w:sz w:val="2"/>
          <w:szCs w:val="2"/>
        </w:rPr>
      </w:pPr>
    </w:p>
    <w:p w:rsidR="001B384C" w:rsidRDefault="001B384C">
      <w:pPr>
        <w:rPr>
          <w:sz w:val="2"/>
          <w:szCs w:val="2"/>
        </w:rPr>
      </w:pPr>
    </w:p>
    <w:p w:rsidR="001B384C" w:rsidRDefault="001B384C">
      <w:pPr>
        <w:pStyle w:val="Bodytext21"/>
        <w:shd w:val="clear" w:color="auto" w:fill="auto"/>
        <w:spacing w:before="123" w:after="204" w:line="140" w:lineRule="exact"/>
        <w:ind w:firstLine="0"/>
      </w:pPr>
      <w:r>
        <w:rPr>
          <w:rStyle w:val="Bodytext20"/>
          <w:rFonts w:eastAsia="Arial Unicode MS"/>
        </w:rPr>
        <w:t>Ražotājs patur sev tiesībās veikt izmaiņas</w:t>
      </w:r>
    </w:p>
    <w:p w:rsidR="001B384C" w:rsidRDefault="001B384C">
      <w:pPr>
        <w:pStyle w:val="Heading31"/>
        <w:keepNext/>
        <w:keepLines/>
        <w:shd w:val="clear" w:color="auto" w:fill="auto"/>
        <w:spacing w:after="0" w:line="190" w:lineRule="exact"/>
        <w:jc w:val="left"/>
      </w:pPr>
      <w:r>
        <w:rPr>
          <w:noProof/>
        </w:rPr>
        <w:pict>
          <v:shape id="Text Box 23" o:spid="_x0000_s1038" type="#_x0000_t202" style="position:absolute;margin-left:2.4pt;margin-top:114.8pt;width:48.7pt;height:17.8pt;z-index:-251656704;visibility:visible;mso-wrap-distance-left:5pt;mso-wrap-distance-top:12.8pt;mso-wrap-distance-right:5.5pt;mso-wrap-distance-bottom:13.4pt;mso-position-horizontal-relative:margin" filled="f" stroked="f">
            <v:textbox style="mso-fit-shape-to-text:t" inset="0,0,0,0">
              <w:txbxContent>
                <w:p w:rsidR="001B384C" w:rsidRDefault="001B384C">
                  <w:pPr>
                    <w:pStyle w:val="Bodytext21"/>
                    <w:shd w:val="clear" w:color="auto" w:fill="auto"/>
                    <w:spacing w:before="0"/>
                    <w:ind w:firstLine="0"/>
                    <w:jc w:val="both"/>
                  </w:pPr>
                  <w:r>
                    <w:rPr>
                      <w:rStyle w:val="Bodytext2Exact1"/>
                      <w:rFonts w:eastAsia="Arial Unicode MS"/>
                    </w:rPr>
                    <w:t>Vāja tvaiku izvade</w:t>
                  </w:r>
                </w:p>
              </w:txbxContent>
            </v:textbox>
            <w10:wrap type="topAndBottom" anchorx="margin"/>
          </v:shape>
        </w:pict>
      </w:r>
      <w:r>
        <w:rPr>
          <w:noProof/>
        </w:rPr>
        <w:pict>
          <v:shape id="Text Box 24" o:spid="_x0000_s1039" type="#_x0000_t202" style="position:absolute;margin-left:2.4pt;margin-top:146.55pt;width:51.1pt;height:27.3pt;z-index:-251655680;visibility:visible;mso-wrap-distance-left:5pt;mso-wrap-distance-top:11.45pt;mso-wrap-distance-right:5pt;mso-position-horizontal-relative:margin" filled="f" stroked="f">
            <v:textbox style="mso-fit-shape-to-text:t" inset="0,0,0,0">
              <w:txbxContent>
                <w:p w:rsidR="001B384C" w:rsidRDefault="001B384C">
                  <w:pPr>
                    <w:pStyle w:val="Bodytext21"/>
                    <w:shd w:val="clear" w:color="auto" w:fill="auto"/>
                    <w:spacing w:before="0" w:line="182" w:lineRule="exact"/>
                    <w:ind w:firstLine="0"/>
                  </w:pPr>
                  <w:r>
                    <w:rPr>
                      <w:rStyle w:val="Bodytext2Exact1"/>
                      <w:rFonts w:eastAsia="Arial Unicode MS"/>
                    </w:rPr>
                    <w:t>Balti putek</w:t>
                  </w:r>
                  <w:r>
                    <w:softHyphen/>
                  </w:r>
                  <w:r>
                    <w:rPr>
                      <w:rStyle w:val="Bodytext2Exact1"/>
                      <w:rFonts w:eastAsia="Arial Unicode MS"/>
                    </w:rPr>
                    <w:t>ļi ap gai</w:t>
                  </w:r>
                  <w:r>
                    <w:softHyphen/>
                  </w:r>
                  <w:r>
                    <w:rPr>
                      <w:rStyle w:val="Bodytext2Exact1"/>
                      <w:rFonts w:eastAsia="Arial Unicode MS"/>
                    </w:rPr>
                    <w:t>sa mitrinātāju</w:t>
                  </w:r>
                </w:p>
              </w:txbxContent>
            </v:textbox>
            <w10:wrap type="topAndBottom" anchorx="margin"/>
          </v:shape>
        </w:pict>
      </w:r>
      <w:r>
        <w:rPr>
          <w:noProof/>
        </w:rPr>
        <w:pict>
          <v:shape id="Text Box 25" o:spid="_x0000_s1040" type="#_x0000_t202" style="position:absolute;margin-left:56.65pt;margin-top:105.3pt;width:103.7pt;height:60.6pt;z-index:-251654656;visibility:visible;mso-wrap-distance-left:5pt;mso-wrap-distance-top:3.3pt;mso-wrap-distance-right:5pt;mso-wrap-distance-bottom:3.95pt;mso-position-horizontal-relative:margin" filled="f" stroked="f">
            <v:textbox style="mso-fit-shape-to-text:t" inset="0,0,0,0">
              <w:txbxContent>
                <w:p w:rsidR="001B384C" w:rsidRDefault="001B384C">
                  <w:pPr>
                    <w:pStyle w:val="Bodytext21"/>
                    <w:shd w:val="clear" w:color="auto" w:fill="auto"/>
                    <w:spacing w:before="0" w:after="60" w:line="182" w:lineRule="exact"/>
                    <w:ind w:firstLine="0"/>
                  </w:pPr>
                  <w:r>
                    <w:rPr>
                      <w:rStyle w:val="Bodytext2Exact1"/>
                      <w:rFonts w:eastAsia="Arial Unicode MS"/>
                    </w:rPr>
                    <w:t>Pārāk zema ūdens temperatūra.</w:t>
                  </w:r>
                </w:p>
                <w:p w:rsidR="001B384C" w:rsidRDefault="001B384C">
                  <w:pPr>
                    <w:pStyle w:val="Bodytext21"/>
                    <w:shd w:val="clear" w:color="auto" w:fill="auto"/>
                    <w:spacing w:before="0" w:after="60" w:line="182" w:lineRule="exact"/>
                    <w:ind w:firstLine="0"/>
                  </w:pPr>
                  <w:r>
                    <w:rPr>
                      <w:rStyle w:val="Bodytext2Exact1"/>
                      <w:rFonts w:eastAsia="Arial Unicode MS"/>
                    </w:rPr>
                    <w:t>Minerālu nogulsnes uz membrānas.</w:t>
                  </w:r>
                </w:p>
                <w:p w:rsidR="001B384C" w:rsidRDefault="001B384C">
                  <w:pPr>
                    <w:pStyle w:val="Bodytext21"/>
                    <w:shd w:val="clear" w:color="auto" w:fill="auto"/>
                    <w:spacing w:before="0" w:line="182" w:lineRule="exact"/>
                    <w:ind w:firstLine="0"/>
                  </w:pPr>
                  <w:r>
                    <w:rPr>
                      <w:rStyle w:val="Bodytext2Exact1"/>
                      <w:rFonts w:eastAsia="Arial Unicode MS"/>
                    </w:rPr>
                    <w:t>Beidzies filtra - kasetnes derīguma laiks</w:t>
                  </w:r>
                </w:p>
              </w:txbxContent>
            </v:textbox>
            <w10:wrap type="topAndBottom" anchorx="margin"/>
          </v:shape>
        </w:pict>
      </w:r>
      <w:r>
        <w:rPr>
          <w:noProof/>
        </w:rPr>
        <w:pict>
          <v:shape id="Text Box 26" o:spid="_x0000_s1041" type="#_x0000_t202" style="position:absolute;margin-left:163.45pt;margin-top:100.7pt;width:177.6pt;height:66.7pt;z-index:-251653632;visibility:visible;mso-wrap-distance-left:5pt;mso-wrap-distance-right:5pt;mso-wrap-distance-bottom:3.7pt;mso-position-horizontal-relative:margin" filled="f" stroked="f">
            <v:textbox style="mso-fit-shape-to-text:t" inset="0,0,0,0">
              <w:txbxContent>
                <w:p w:rsidR="001B384C" w:rsidRDefault="001B384C">
                  <w:pPr>
                    <w:pStyle w:val="Bodytext21"/>
                    <w:shd w:val="clear" w:color="auto" w:fill="auto"/>
                    <w:spacing w:before="0" w:after="60" w:line="182" w:lineRule="exact"/>
                    <w:ind w:firstLine="0"/>
                  </w:pPr>
                  <w:r>
                    <w:rPr>
                      <w:rStyle w:val="Bodytext2Exact1"/>
                      <w:rFonts w:eastAsia="Arial Unicode MS"/>
                    </w:rPr>
                    <w:t>Iestatiet tvaiku veidošanas intensitātes līmeni līdz maksimālajai atzīmei un ieslēdziet silto tvaiku režīmu. Pēc 10 minūtēm gaisa mitri</w:t>
                  </w:r>
                  <w:r>
                    <w:softHyphen/>
                  </w:r>
                  <w:r>
                    <w:rPr>
                      <w:rStyle w:val="Bodytext2Exact1"/>
                      <w:rFonts w:eastAsia="Arial Unicode MS"/>
                    </w:rPr>
                    <w:t>nātājs sāks darboties pareizi. Notīriet membrānu ar īpašu membrānu tīrīšanas slotiņu (10)</w:t>
                  </w:r>
                </w:p>
                <w:p w:rsidR="001B384C" w:rsidRDefault="001B384C">
                  <w:pPr>
                    <w:pStyle w:val="Bodytext21"/>
                    <w:shd w:val="clear" w:color="auto" w:fill="auto"/>
                    <w:spacing w:before="0" w:line="182" w:lineRule="exact"/>
                    <w:ind w:firstLine="0"/>
                  </w:pPr>
                  <w:r>
                    <w:rPr>
                      <w:rStyle w:val="Bodytext2Exact1"/>
                      <w:rFonts w:eastAsia="Arial Unicode MS"/>
                    </w:rPr>
                    <w:t>Nomainiet demineralizācijas filtru - kasetni vai jonapmaiņas sveķus tajā</w:t>
                  </w:r>
                </w:p>
              </w:txbxContent>
            </v:textbox>
            <w10:wrap type="topAndBottom" anchorx="margin"/>
          </v:shape>
        </w:pict>
      </w:r>
      <w:bookmarkStart w:id="13" w:name="bookmark12"/>
      <w:r>
        <w:rPr>
          <w:rStyle w:val="Heading30"/>
          <w:rFonts w:eastAsia="Arial Unicode MS"/>
        </w:rPr>
        <w:t>Problēmrisināšana</w:t>
      </w:r>
      <w:bookmarkEnd w:id="13"/>
    </w:p>
    <w:tbl>
      <w:tblPr>
        <w:tblOverlap w:val="never"/>
        <w:tblW w:w="0" w:type="auto"/>
        <w:jc w:val="center"/>
        <w:tblLayout w:type="fixed"/>
        <w:tblCellMar>
          <w:left w:w="10" w:type="dxa"/>
          <w:right w:w="10" w:type="dxa"/>
        </w:tblCellMar>
        <w:tblLook w:val="00A0"/>
      </w:tblPr>
      <w:tblGrid>
        <w:gridCol w:w="989"/>
        <w:gridCol w:w="2194"/>
        <w:gridCol w:w="3624"/>
      </w:tblGrid>
      <w:tr w:rsidR="001B384C">
        <w:trPr>
          <w:trHeight w:hRule="exact" w:val="221"/>
          <w:jc w:val="center"/>
        </w:trPr>
        <w:tc>
          <w:tcPr>
            <w:tcW w:w="989" w:type="dxa"/>
            <w:shd w:val="clear" w:color="auto" w:fill="000000"/>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Bold1"/>
                <w:rFonts w:eastAsia="Arial Unicode MS"/>
              </w:rPr>
              <w:t>Problēma</w:t>
            </w:r>
          </w:p>
        </w:tc>
        <w:tc>
          <w:tcPr>
            <w:tcW w:w="2194" w:type="dxa"/>
            <w:shd w:val="clear" w:color="auto" w:fill="000000"/>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Bold1"/>
                <w:rFonts w:eastAsia="Arial Unicode MS"/>
              </w:rPr>
              <w:t>Iespējamais cēlonis</w:t>
            </w:r>
          </w:p>
        </w:tc>
        <w:tc>
          <w:tcPr>
            <w:tcW w:w="3624" w:type="dxa"/>
            <w:shd w:val="clear" w:color="auto" w:fill="000000"/>
            <w:vAlign w:val="bottom"/>
          </w:tcPr>
          <w:p w:rsidR="001B384C" w:rsidRDefault="001B384C">
            <w:pPr>
              <w:pStyle w:val="Bodytext21"/>
              <w:framePr w:w="6806" w:wrap="notBeside" w:vAnchor="text" w:hAnchor="text" w:xAlign="center" w:y="1"/>
              <w:shd w:val="clear" w:color="auto" w:fill="auto"/>
              <w:spacing w:before="0" w:line="140" w:lineRule="exact"/>
              <w:ind w:firstLine="0"/>
              <w:jc w:val="both"/>
            </w:pPr>
            <w:r>
              <w:rPr>
                <w:rStyle w:val="Bodytext2Bold1"/>
                <w:rFonts w:eastAsia="Arial Unicode MS"/>
              </w:rPr>
              <w:t>Izlabošanas metode</w:t>
            </w:r>
          </w:p>
        </w:tc>
      </w:tr>
      <w:tr w:rsidR="001B384C">
        <w:trPr>
          <w:trHeight w:hRule="exact" w:val="734"/>
          <w:jc w:val="center"/>
        </w:trPr>
        <w:tc>
          <w:tcPr>
            <w:tcW w:w="989" w:type="dxa"/>
            <w:shd w:val="clear" w:color="auto" w:fill="FFFFFF"/>
            <w:vAlign w:val="center"/>
          </w:tcPr>
          <w:p w:rsidR="001B384C" w:rsidRDefault="001B384C">
            <w:pPr>
              <w:pStyle w:val="Bodytext21"/>
              <w:framePr w:w="6806" w:wrap="notBeside" w:vAnchor="text" w:hAnchor="text" w:xAlign="center" w:y="1"/>
              <w:shd w:val="clear" w:color="auto" w:fill="auto"/>
              <w:spacing w:before="0" w:line="182" w:lineRule="exact"/>
              <w:ind w:firstLine="0"/>
            </w:pPr>
            <w:r>
              <w:rPr>
                <w:rStyle w:val="Bodytext22"/>
                <w:rFonts w:eastAsia="Arial Unicode MS"/>
              </w:rPr>
              <w:t>Gaisa mitrinātājs nedarbojas</w:t>
            </w:r>
          </w:p>
        </w:tc>
        <w:tc>
          <w:tcPr>
            <w:tcW w:w="2194" w:type="dxa"/>
            <w:shd w:val="clear" w:color="auto" w:fill="FFFFFF"/>
            <w:vAlign w:val="bottom"/>
          </w:tcPr>
          <w:p w:rsidR="001B384C" w:rsidRDefault="001B384C">
            <w:pPr>
              <w:pStyle w:val="Bodytext21"/>
              <w:framePr w:w="6806" w:wrap="notBeside" w:vAnchor="text" w:hAnchor="text" w:xAlign="center" w:y="1"/>
              <w:shd w:val="clear" w:color="auto" w:fill="auto"/>
              <w:spacing w:before="0"/>
              <w:ind w:firstLine="0"/>
            </w:pPr>
            <w:r>
              <w:rPr>
                <w:rStyle w:val="Bodytext22"/>
                <w:rFonts w:eastAsia="Arial Unicode MS"/>
              </w:rPr>
              <w:t>Ierīce nav pieslēgta elektrotīklam. ūdens tvertne ir tukša (mirgo indikators)</w:t>
            </w:r>
          </w:p>
        </w:tc>
        <w:tc>
          <w:tcPr>
            <w:tcW w:w="3624" w:type="dxa"/>
            <w:shd w:val="clear" w:color="auto" w:fill="FFFFFF"/>
            <w:vAlign w:val="center"/>
          </w:tcPr>
          <w:p w:rsidR="001B384C" w:rsidRDefault="001B384C">
            <w:pPr>
              <w:pStyle w:val="Bodytext21"/>
              <w:framePr w:w="6806" w:wrap="notBeside" w:vAnchor="text" w:hAnchor="text" w:xAlign="center" w:y="1"/>
              <w:shd w:val="clear" w:color="auto" w:fill="auto"/>
              <w:spacing w:before="0" w:line="365" w:lineRule="exact"/>
              <w:ind w:firstLine="0"/>
            </w:pPr>
            <w:r>
              <w:rPr>
                <w:rStyle w:val="Bodytext22"/>
                <w:rFonts w:eastAsia="Arial Unicode MS"/>
              </w:rPr>
              <w:t>Pieslēdziet ierīci elektrotīklam. Ielejiet tvertnē ūdeni</w:t>
            </w:r>
          </w:p>
        </w:tc>
      </w:tr>
      <w:tr w:rsidR="001B384C">
        <w:trPr>
          <w:trHeight w:hRule="exact" w:val="389"/>
          <w:jc w:val="center"/>
        </w:trPr>
        <w:tc>
          <w:tcPr>
            <w:tcW w:w="989"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Nenotiek tvaika izvade</w:t>
            </w:r>
          </w:p>
        </w:tc>
        <w:tc>
          <w:tcPr>
            <w:tcW w:w="2194" w:type="dxa"/>
            <w:shd w:val="clear" w:color="auto" w:fill="FFFFFF"/>
          </w:tcPr>
          <w:p w:rsidR="001B384C" w:rsidRDefault="001B384C">
            <w:pPr>
              <w:pStyle w:val="Bodytext21"/>
              <w:framePr w:w="6806" w:wrap="notBeside" w:vAnchor="text" w:hAnchor="text" w:xAlign="center" w:y="1"/>
              <w:shd w:val="clear" w:color="auto" w:fill="auto"/>
              <w:spacing w:before="0"/>
              <w:ind w:firstLine="0"/>
            </w:pPr>
            <w:r>
              <w:rPr>
                <w:rStyle w:val="Bodytext22"/>
                <w:rFonts w:eastAsia="Arial Unicode MS"/>
              </w:rPr>
              <w:t>Pieprasītais gaisa mitrums ir zemāks par faktisko mitrumu telpā.</w:t>
            </w:r>
          </w:p>
        </w:tc>
        <w:tc>
          <w:tcPr>
            <w:tcW w:w="3624" w:type="dxa"/>
            <w:shd w:val="clear" w:color="auto" w:fill="FFFFFF"/>
          </w:tcPr>
          <w:p w:rsidR="001B384C" w:rsidRDefault="001B384C">
            <w:pPr>
              <w:pStyle w:val="Bodytext21"/>
              <w:framePr w:w="6806" w:wrap="notBeside" w:vAnchor="text" w:hAnchor="text" w:xAlign="center" w:y="1"/>
              <w:shd w:val="clear" w:color="auto" w:fill="auto"/>
              <w:spacing w:before="0" w:line="182" w:lineRule="exact"/>
              <w:ind w:firstLine="0"/>
            </w:pPr>
            <w:r>
              <w:rPr>
                <w:rStyle w:val="Bodytext22"/>
                <w:rFonts w:eastAsia="Arial Unicode MS"/>
              </w:rPr>
              <w:t>Izvēlieties augstāku relatī</w:t>
            </w:r>
            <w:r>
              <w:softHyphen/>
            </w:r>
            <w:r>
              <w:rPr>
                <w:rStyle w:val="Bodytext22"/>
                <w:rFonts w:eastAsia="Arial Unicode MS"/>
              </w:rPr>
              <w:t>vā gaisa mitruma līmeni</w:t>
            </w:r>
          </w:p>
        </w:tc>
      </w:tr>
      <w:tr w:rsidR="001B384C">
        <w:trPr>
          <w:trHeight w:hRule="exact" w:val="144"/>
          <w:jc w:val="center"/>
        </w:trPr>
        <w:tc>
          <w:tcPr>
            <w:tcW w:w="989" w:type="dxa"/>
            <w:vMerge w:val="restart"/>
            <w:shd w:val="clear" w:color="auto" w:fill="FFFFFF"/>
            <w:vAlign w:val="center"/>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w:t>
            </w:r>
          </w:p>
        </w:tc>
        <w:tc>
          <w:tcPr>
            <w:tcW w:w="2194"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 xml:space="preserve">Palikušas šķidrā mazgāšanas </w:t>
            </w:r>
          </w:p>
        </w:tc>
        <w:tc>
          <w:tcPr>
            <w:tcW w:w="3624" w:type="dxa"/>
            <w:vMerge w:val="restart"/>
            <w:shd w:val="clear" w:color="auto" w:fill="FFFFFF"/>
            <w:vAlign w:val="center"/>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Izmazgājiet ar tīru ūdeni</w:t>
            </w:r>
          </w:p>
        </w:tc>
      </w:tr>
      <w:tr w:rsidR="001B384C">
        <w:trPr>
          <w:trHeight w:hRule="exact" w:val="216"/>
          <w:jc w:val="center"/>
        </w:trPr>
        <w:tc>
          <w:tcPr>
            <w:tcW w:w="989" w:type="dxa"/>
            <w:vMerge/>
            <w:shd w:val="clear" w:color="auto" w:fill="FFFFFF"/>
            <w:vAlign w:val="center"/>
          </w:tcPr>
          <w:p w:rsidR="001B384C" w:rsidRDefault="001B384C">
            <w:pPr>
              <w:framePr w:w="6806" w:wrap="notBeside" w:vAnchor="text" w:hAnchor="text" w:xAlign="center" w:y="1"/>
            </w:pPr>
          </w:p>
        </w:tc>
        <w:tc>
          <w:tcPr>
            <w:tcW w:w="2194" w:type="dxa"/>
            <w:shd w:val="clear" w:color="auto" w:fill="FFFFFF"/>
            <w:vAlign w:val="bottom"/>
          </w:tcPr>
          <w:p w:rsidR="001B384C" w:rsidRDefault="001B384C">
            <w:pPr>
              <w:pStyle w:val="Bodytext21"/>
              <w:framePr w:w="6806" w:wrap="notBeside" w:vAnchor="text" w:hAnchor="text" w:xAlign="center" w:y="1"/>
              <w:shd w:val="clear" w:color="auto" w:fill="auto"/>
              <w:spacing w:before="0" w:line="140" w:lineRule="exact"/>
              <w:ind w:firstLine="0"/>
            </w:pPr>
            <w:r>
              <w:rPr>
                <w:rStyle w:val="Bodytext22"/>
                <w:rFonts w:eastAsia="Arial Unicode MS"/>
              </w:rPr>
              <w:t>līdzekļa atliekas</w:t>
            </w:r>
          </w:p>
        </w:tc>
        <w:tc>
          <w:tcPr>
            <w:tcW w:w="3624" w:type="dxa"/>
            <w:vMerge/>
            <w:shd w:val="clear" w:color="auto" w:fill="FFFFFF"/>
            <w:vAlign w:val="center"/>
          </w:tcPr>
          <w:p w:rsidR="001B384C" w:rsidRDefault="001B384C">
            <w:pPr>
              <w:framePr w:w="6806" w:wrap="notBeside" w:vAnchor="text" w:hAnchor="text" w:xAlign="center" w:y="1"/>
            </w:pPr>
          </w:p>
        </w:tc>
      </w:tr>
    </w:tbl>
    <w:p w:rsidR="001B384C" w:rsidRDefault="001B384C">
      <w:pPr>
        <w:framePr w:w="6806" w:wrap="notBeside" w:vAnchor="text" w:hAnchor="text" w:xAlign="center" w:y="1"/>
        <w:rPr>
          <w:sz w:val="2"/>
          <w:szCs w:val="2"/>
        </w:rPr>
      </w:pPr>
    </w:p>
    <w:p w:rsidR="001B384C" w:rsidRDefault="001B384C">
      <w:pPr>
        <w:rPr>
          <w:sz w:val="2"/>
          <w:szCs w:val="2"/>
        </w:rPr>
      </w:pPr>
    </w:p>
    <w:p w:rsidR="001B384C" w:rsidRDefault="001B384C">
      <w:pPr>
        <w:pStyle w:val="Heading41"/>
        <w:keepNext/>
        <w:keepLines/>
        <w:shd w:val="clear" w:color="auto" w:fill="auto"/>
        <w:spacing w:before="0"/>
        <w:ind w:firstLine="0"/>
        <w:sectPr w:rsidR="001B384C">
          <w:type w:val="continuous"/>
          <w:pgSz w:w="9231" w:h="12745"/>
          <w:pgMar w:top="1236" w:right="1311" w:bottom="1015" w:left="1061" w:header="0" w:footer="3" w:gutter="0"/>
          <w:cols w:space="720"/>
          <w:noEndnote/>
          <w:docGrid w:linePitch="360"/>
        </w:sectPr>
      </w:pPr>
      <w:bookmarkStart w:id="14" w:name="bookmark13"/>
      <w:r>
        <w:rPr>
          <w:rStyle w:val="Heading40"/>
          <w:rFonts w:eastAsia="Arial Unicode MS"/>
          <w:b/>
          <w:bCs/>
        </w:rPr>
        <w:t>Ja arī pēc problēmrisināšans problēma nav novērsta, sazinieties ar sava reģionā piln</w:t>
      </w:r>
      <w:r>
        <w:softHyphen/>
      </w:r>
      <w:r>
        <w:rPr>
          <w:rStyle w:val="Heading40"/>
          <w:rFonts w:eastAsia="Arial Unicode MS"/>
          <w:b/>
          <w:bCs/>
        </w:rPr>
        <w:t>varoto servisa centru vai ar jebkuru tirdzniecības pārstāvi.</w:t>
      </w:r>
      <w:bookmarkEnd w:id="14"/>
    </w:p>
    <w:p w:rsidR="001B384C" w:rsidRDefault="001B384C">
      <w:pPr>
        <w:pStyle w:val="Bodytext91"/>
        <w:shd w:val="clear" w:color="auto" w:fill="auto"/>
        <w:spacing w:after="143" w:line="170" w:lineRule="exact"/>
      </w:pPr>
      <w:r>
        <w:rPr>
          <w:rStyle w:val="Bodytext90"/>
          <w:rFonts w:eastAsia="Arial Unicode MS"/>
        </w:rPr>
        <w:t>8 electrolux</w:t>
      </w:r>
    </w:p>
    <w:p w:rsidR="001B384C" w:rsidRDefault="001B384C">
      <w:pPr>
        <w:pStyle w:val="Heading31"/>
        <w:keepNext/>
        <w:keepLines/>
        <w:shd w:val="clear" w:color="auto" w:fill="auto"/>
        <w:spacing w:after="115" w:line="190" w:lineRule="exact"/>
        <w:jc w:val="left"/>
      </w:pPr>
      <w:bookmarkStart w:id="15" w:name="bookmark14"/>
      <w:r>
        <w:rPr>
          <w:rStyle w:val="Heading30"/>
          <w:rFonts w:eastAsia="Arial Unicode MS"/>
        </w:rPr>
        <w:t>Ierīces uzglabāšana</w:t>
      </w:r>
      <w:bookmarkEnd w:id="15"/>
    </w:p>
    <w:p w:rsidR="001B384C" w:rsidRDefault="001B384C">
      <w:pPr>
        <w:pStyle w:val="Bodytext21"/>
        <w:shd w:val="clear" w:color="auto" w:fill="auto"/>
        <w:spacing w:before="0" w:after="170"/>
        <w:ind w:firstLine="0"/>
      </w:pPr>
      <w:r>
        <w:rPr>
          <w:rStyle w:val="Bodytext20"/>
          <w:rFonts w:eastAsia="Arial Unicode MS"/>
        </w:rPr>
        <w:t>Iztīriet gaisa mitrinātāju kā parādīts iepriekš, un rūpīgi nosusiniet. Ieteicams uzglabāt ierīci oriģinālajā iepakojumā istabas temperatūrā.</w:t>
      </w:r>
    </w:p>
    <w:p w:rsidR="001B384C" w:rsidRDefault="001B384C">
      <w:pPr>
        <w:pStyle w:val="Heading31"/>
        <w:keepNext/>
        <w:keepLines/>
        <w:shd w:val="clear" w:color="auto" w:fill="auto"/>
        <w:spacing w:after="120" w:line="190" w:lineRule="exact"/>
        <w:jc w:val="left"/>
      </w:pPr>
      <w:bookmarkStart w:id="16" w:name="bookmark15"/>
      <w:r>
        <w:rPr>
          <w:rStyle w:val="Heading30"/>
          <w:rFonts w:eastAsia="Arial Unicode MS"/>
        </w:rPr>
        <w:t>Garantija</w:t>
      </w:r>
      <w:bookmarkEnd w:id="16"/>
    </w:p>
    <w:p w:rsidR="001B384C" w:rsidRDefault="001B384C">
      <w:pPr>
        <w:pStyle w:val="Bodytext21"/>
        <w:shd w:val="clear" w:color="auto" w:fill="auto"/>
        <w:spacing w:before="0" w:after="176"/>
        <w:ind w:firstLine="0"/>
        <w:rPr>
          <w:rStyle w:val="Bodytext20"/>
          <w:rFonts w:eastAsia="Arial Unicode MS"/>
        </w:rPr>
      </w:pPr>
      <w:r>
        <w:rPr>
          <w:rStyle w:val="Bodytext20"/>
          <w:rFonts w:eastAsia="Arial Unicode MS"/>
        </w:rPr>
        <w:t>Garantijas apkalpošana notiek saskaņā ar garantijas saistībām, kas uzskaitī</w:t>
      </w:r>
      <w:r>
        <w:softHyphen/>
      </w:r>
      <w:r>
        <w:rPr>
          <w:rStyle w:val="Bodytext20"/>
          <w:rFonts w:eastAsia="Arial Unicode MS"/>
        </w:rPr>
        <w:t>tas garantijas talonā.</w:t>
      </w:r>
    </w:p>
    <w:p w:rsidR="001B384C" w:rsidRDefault="001B384C" w:rsidP="008E7EB2">
      <w:pPr>
        <w:spacing w:line="292" w:lineRule="auto"/>
        <w:ind w:right="584"/>
        <w:rPr>
          <w:rFonts w:ascii="Arial" w:eastAsia="Times New Roman" w:hAnsi="Arial" w:cs="Arial"/>
          <w:b/>
          <w:bCs/>
          <w:color w:val="231F20"/>
          <w:spacing w:val="-6"/>
          <w:sz w:val="16"/>
          <w:szCs w:val="16"/>
        </w:rPr>
      </w:pPr>
      <w:r w:rsidRPr="00D53916">
        <w:rPr>
          <w:rFonts w:ascii="Arial" w:eastAsia="Times New Roman" w:hAnsi="Arial" w:cs="Arial"/>
          <w:b/>
          <w:bCs/>
          <w:color w:val="231F20"/>
          <w:spacing w:val="-6"/>
          <w:sz w:val="16"/>
          <w:szCs w:val="16"/>
        </w:rPr>
        <w:t>Pre</w:t>
      </w:r>
      <w:r>
        <w:rPr>
          <w:rFonts w:ascii="Arial" w:eastAsia="Times New Roman" w:hAnsi="Arial" w:cs="Arial"/>
          <w:b/>
          <w:bCs/>
          <w:color w:val="231F20"/>
          <w:spacing w:val="-6"/>
          <w:sz w:val="16"/>
          <w:szCs w:val="16"/>
        </w:rPr>
        <w:t>ce izplatītājs:</w:t>
      </w:r>
    </w:p>
    <w:p w:rsidR="001B384C" w:rsidRPr="000C2BBC" w:rsidRDefault="001B384C" w:rsidP="008E7EB2">
      <w:pPr>
        <w:spacing w:line="292" w:lineRule="auto"/>
        <w:ind w:right="584"/>
        <w:rPr>
          <w:rFonts w:ascii="Arial" w:eastAsia="Times New Roman" w:hAnsi="Arial" w:cs="Arial"/>
          <w:b/>
          <w:bCs/>
          <w:color w:val="365F91"/>
          <w:spacing w:val="-6"/>
          <w:sz w:val="16"/>
          <w:szCs w:val="16"/>
        </w:rPr>
      </w:pPr>
      <w:r w:rsidRPr="000C2BBC">
        <w:rPr>
          <w:rFonts w:ascii="Arial" w:eastAsia="Times New Roman" w:hAnsi="Arial" w:cs="Arial"/>
          <w:b/>
          <w:bCs/>
          <w:color w:val="365F91"/>
          <w:spacing w:val="-6"/>
          <w:sz w:val="16"/>
          <w:szCs w:val="16"/>
        </w:rPr>
        <w:t>SIA” Matrix” ,</w:t>
      </w:r>
    </w:p>
    <w:p w:rsidR="001B384C" w:rsidRPr="000C2BBC" w:rsidRDefault="001B384C" w:rsidP="008E7EB2">
      <w:pPr>
        <w:spacing w:line="292" w:lineRule="auto"/>
        <w:ind w:right="584"/>
        <w:rPr>
          <w:rFonts w:ascii="Arial" w:eastAsia="Times New Roman" w:hAnsi="Arial" w:cs="Arial"/>
          <w:b/>
          <w:bCs/>
          <w:color w:val="365F91"/>
          <w:spacing w:val="-6"/>
          <w:sz w:val="16"/>
          <w:szCs w:val="16"/>
        </w:rPr>
      </w:pPr>
      <w:r w:rsidRPr="000C2BBC">
        <w:rPr>
          <w:rFonts w:ascii="Arial" w:eastAsia="Times New Roman" w:hAnsi="Arial" w:cs="Arial"/>
          <w:b/>
          <w:bCs/>
          <w:color w:val="365F91"/>
          <w:spacing w:val="-6"/>
          <w:sz w:val="16"/>
          <w:szCs w:val="16"/>
        </w:rPr>
        <w:t>LV40003777324</w:t>
      </w:r>
    </w:p>
    <w:p w:rsidR="001B384C" w:rsidRPr="000C2BBC" w:rsidRDefault="001B384C" w:rsidP="008E7EB2">
      <w:pPr>
        <w:spacing w:line="292" w:lineRule="auto"/>
        <w:ind w:right="584"/>
        <w:rPr>
          <w:rFonts w:ascii="Arial" w:eastAsia="Times New Roman" w:hAnsi="Arial" w:cs="Arial"/>
          <w:b/>
          <w:bCs/>
          <w:color w:val="365F91"/>
          <w:spacing w:val="-6"/>
          <w:sz w:val="16"/>
          <w:szCs w:val="16"/>
        </w:rPr>
      </w:pPr>
      <w:r w:rsidRPr="000C2BBC">
        <w:rPr>
          <w:rFonts w:ascii="Arial" w:eastAsia="Times New Roman" w:hAnsi="Arial" w:cs="Arial"/>
          <w:b/>
          <w:bCs/>
          <w:color w:val="365F91"/>
          <w:spacing w:val="-6"/>
          <w:sz w:val="16"/>
          <w:szCs w:val="16"/>
        </w:rPr>
        <w:t>Rīga,</w:t>
      </w:r>
      <w:r>
        <w:rPr>
          <w:rFonts w:ascii="Arial" w:eastAsia="Times New Roman" w:hAnsi="Arial" w:cs="Arial"/>
          <w:b/>
          <w:bCs/>
          <w:color w:val="365F91"/>
          <w:spacing w:val="-6"/>
          <w:sz w:val="16"/>
          <w:szCs w:val="16"/>
        </w:rPr>
        <w:t xml:space="preserve"> </w:t>
      </w:r>
      <w:r w:rsidRPr="000C2BBC">
        <w:rPr>
          <w:rFonts w:ascii="Arial" w:eastAsia="Times New Roman" w:hAnsi="Arial" w:cs="Arial"/>
          <w:b/>
          <w:bCs/>
          <w:color w:val="365F91"/>
          <w:spacing w:val="-6"/>
          <w:sz w:val="16"/>
          <w:szCs w:val="16"/>
        </w:rPr>
        <w:t>Bruņinieku iela 87</w:t>
      </w:r>
    </w:p>
    <w:p w:rsidR="001B384C" w:rsidRPr="000C2BBC" w:rsidRDefault="001B384C" w:rsidP="008E7EB2">
      <w:pPr>
        <w:spacing w:line="292" w:lineRule="auto"/>
        <w:ind w:right="584"/>
        <w:rPr>
          <w:rFonts w:ascii="Arial" w:eastAsia="Times New Roman" w:hAnsi="Arial" w:cs="Arial"/>
          <w:b/>
          <w:bCs/>
          <w:color w:val="365F91"/>
          <w:spacing w:val="-6"/>
          <w:sz w:val="16"/>
          <w:szCs w:val="16"/>
        </w:rPr>
      </w:pPr>
      <w:r w:rsidRPr="000C2BBC">
        <w:rPr>
          <w:rFonts w:ascii="Arial" w:eastAsia="Times New Roman" w:hAnsi="Arial" w:cs="Arial"/>
          <w:b/>
          <w:bCs/>
          <w:color w:val="365F91"/>
          <w:spacing w:val="-6"/>
          <w:sz w:val="16"/>
          <w:szCs w:val="16"/>
        </w:rPr>
        <w:t>Tel.67275150</w:t>
      </w:r>
    </w:p>
    <w:p w:rsidR="001B384C" w:rsidRPr="000C2BBC" w:rsidRDefault="001B384C" w:rsidP="008E7EB2">
      <w:pPr>
        <w:spacing w:line="292" w:lineRule="auto"/>
        <w:ind w:right="584"/>
        <w:rPr>
          <w:rFonts w:ascii="Arial" w:eastAsia="Times New Roman" w:hAnsi="Arial" w:cs="Arial"/>
          <w:b/>
          <w:bCs/>
          <w:color w:val="365F91"/>
          <w:spacing w:val="-6"/>
          <w:sz w:val="16"/>
          <w:szCs w:val="16"/>
        </w:rPr>
      </w:pPr>
      <w:r w:rsidRPr="000C2BBC">
        <w:rPr>
          <w:rFonts w:ascii="Arial" w:eastAsia="Times New Roman" w:hAnsi="Arial" w:cs="Arial"/>
          <w:b/>
          <w:bCs/>
          <w:color w:val="365F91"/>
          <w:spacing w:val="-6"/>
          <w:sz w:val="16"/>
          <w:szCs w:val="16"/>
        </w:rPr>
        <w:t>Fax.67275152</w:t>
      </w:r>
    </w:p>
    <w:p w:rsidR="001B384C" w:rsidRPr="000C2BBC" w:rsidRDefault="001B384C" w:rsidP="008E7EB2">
      <w:pPr>
        <w:spacing w:line="292" w:lineRule="auto"/>
        <w:ind w:right="584"/>
        <w:rPr>
          <w:rFonts w:ascii="Arial" w:eastAsia="Times New Roman" w:hAnsi="Arial" w:cs="Arial"/>
          <w:b/>
          <w:bCs/>
          <w:color w:val="365F91"/>
          <w:spacing w:val="-6"/>
          <w:sz w:val="16"/>
          <w:szCs w:val="16"/>
        </w:rPr>
      </w:pPr>
      <w:r w:rsidRPr="000C2BBC">
        <w:rPr>
          <w:rFonts w:ascii="Arial" w:eastAsia="Times New Roman" w:hAnsi="Arial" w:cs="Arial"/>
          <w:b/>
          <w:bCs/>
          <w:color w:val="365F91"/>
          <w:spacing w:val="-6"/>
          <w:sz w:val="16"/>
          <w:szCs w:val="16"/>
        </w:rPr>
        <w:t>Mob.29232320</w:t>
      </w:r>
    </w:p>
    <w:p w:rsidR="001B384C" w:rsidRPr="000C2BBC" w:rsidRDefault="001B384C" w:rsidP="008E7EB2">
      <w:pPr>
        <w:spacing w:line="292" w:lineRule="auto"/>
        <w:ind w:right="584"/>
        <w:rPr>
          <w:rFonts w:ascii="Arial" w:eastAsia="Times New Roman" w:hAnsi="Arial"/>
          <w:color w:val="365F91"/>
          <w:sz w:val="16"/>
          <w:szCs w:val="16"/>
        </w:rPr>
      </w:pPr>
      <w:r w:rsidRPr="000C2BBC">
        <w:rPr>
          <w:rFonts w:ascii="Arial" w:eastAsia="Times New Roman" w:hAnsi="Arial" w:cs="Arial"/>
          <w:b/>
          <w:bCs/>
          <w:color w:val="365F91"/>
          <w:spacing w:val="-6"/>
          <w:sz w:val="16"/>
          <w:szCs w:val="16"/>
        </w:rPr>
        <w:t>Mail.</w:t>
      </w:r>
      <w:r w:rsidRPr="000C2BBC">
        <w:t xml:space="preserve"> </w:t>
      </w:r>
      <w:r>
        <w:rPr>
          <w:rFonts w:ascii="Arial" w:eastAsia="Times New Roman" w:hAnsi="Arial" w:cs="Arial"/>
          <w:b/>
          <w:bCs/>
          <w:color w:val="365F91"/>
          <w:spacing w:val="-6"/>
          <w:sz w:val="16"/>
          <w:szCs w:val="16"/>
        </w:rPr>
        <w:t>info@matrixnet.lv</w:t>
      </w:r>
    </w:p>
    <w:p w:rsidR="001B384C" w:rsidRPr="000C2BBC" w:rsidRDefault="001B384C" w:rsidP="008E7EB2">
      <w:pPr>
        <w:spacing w:line="292" w:lineRule="auto"/>
        <w:ind w:right="611"/>
        <w:rPr>
          <w:rFonts w:ascii="Arial" w:eastAsia="Times New Roman" w:hAnsi="Arial" w:cs="Arial"/>
          <w:b/>
          <w:bCs/>
          <w:sz w:val="16"/>
          <w:szCs w:val="16"/>
        </w:rPr>
      </w:pPr>
      <w:r w:rsidRPr="000C2BBC">
        <w:rPr>
          <w:rFonts w:ascii="Arial" w:eastAsia="Times New Roman" w:hAnsi="Arial" w:cs="Arial"/>
          <w:b/>
          <w:bCs/>
          <w:sz w:val="16"/>
          <w:szCs w:val="16"/>
        </w:rPr>
        <w:t>Autorizētais serviss:</w:t>
      </w:r>
    </w:p>
    <w:p w:rsidR="001B384C" w:rsidRDefault="001B384C" w:rsidP="008E7EB2">
      <w:pPr>
        <w:spacing w:line="292" w:lineRule="auto"/>
        <w:ind w:right="611"/>
        <w:rPr>
          <w:rFonts w:ascii="Arial" w:eastAsia="Times New Roman" w:hAnsi="Arial" w:cs="Arial"/>
          <w:b/>
          <w:bCs/>
          <w:color w:val="FF0000"/>
          <w:sz w:val="16"/>
          <w:szCs w:val="16"/>
        </w:rPr>
      </w:pPr>
      <w:r w:rsidRPr="000C2BBC">
        <w:rPr>
          <w:rFonts w:ascii="Arial" w:eastAsia="Times New Roman" w:hAnsi="Arial" w:cs="Arial"/>
          <w:b/>
          <w:bCs/>
          <w:color w:val="FF0000"/>
          <w:sz w:val="16"/>
          <w:szCs w:val="16"/>
        </w:rPr>
        <w:t>SIA”Inženiercentrs komforts”</w:t>
      </w:r>
      <w:r>
        <w:rPr>
          <w:rFonts w:ascii="Arial" w:eastAsia="Times New Roman" w:hAnsi="Arial" w:cs="Arial"/>
          <w:b/>
          <w:bCs/>
          <w:color w:val="FF0000"/>
          <w:sz w:val="16"/>
          <w:szCs w:val="16"/>
        </w:rPr>
        <w:t xml:space="preserve"> </w:t>
      </w:r>
      <w:r w:rsidRPr="000C2BBC">
        <w:rPr>
          <w:rFonts w:ascii="Arial" w:eastAsia="Times New Roman" w:hAnsi="Arial" w:cs="Arial"/>
          <w:b/>
          <w:bCs/>
          <w:color w:val="FF0000"/>
          <w:sz w:val="16"/>
          <w:szCs w:val="16"/>
        </w:rPr>
        <w:t xml:space="preserve"> Rīga,</w:t>
      </w:r>
      <w:r>
        <w:rPr>
          <w:rFonts w:ascii="Arial" w:eastAsia="Times New Roman" w:hAnsi="Arial" w:cs="Arial"/>
          <w:b/>
          <w:bCs/>
          <w:color w:val="FF0000"/>
          <w:sz w:val="16"/>
          <w:szCs w:val="16"/>
        </w:rPr>
        <w:t xml:space="preserve"> Gaujas iela 3</w:t>
      </w:r>
      <w:r w:rsidRPr="000C2BBC">
        <w:rPr>
          <w:rFonts w:ascii="Arial" w:eastAsia="Times New Roman" w:hAnsi="Arial" w:cs="Arial"/>
          <w:b/>
          <w:bCs/>
          <w:color w:val="FF0000"/>
          <w:sz w:val="16"/>
          <w:szCs w:val="16"/>
        </w:rPr>
        <w:t>.</w:t>
      </w:r>
      <w:r>
        <w:rPr>
          <w:rFonts w:ascii="Arial" w:eastAsia="Times New Roman" w:hAnsi="Arial" w:cs="Arial"/>
          <w:b/>
          <w:bCs/>
          <w:color w:val="FF0000"/>
          <w:sz w:val="16"/>
          <w:szCs w:val="16"/>
        </w:rPr>
        <w:t xml:space="preserve">             </w:t>
      </w:r>
    </w:p>
    <w:p w:rsidR="001B384C" w:rsidRDefault="001B384C" w:rsidP="008E7EB2">
      <w:pPr>
        <w:spacing w:line="292" w:lineRule="auto"/>
        <w:ind w:right="611"/>
        <w:rPr>
          <w:rFonts w:ascii="Arial" w:eastAsia="Times New Roman" w:hAnsi="Arial"/>
          <w:b/>
          <w:bCs/>
          <w:color w:val="FF0000"/>
          <w:sz w:val="16"/>
          <w:szCs w:val="16"/>
        </w:rPr>
      </w:pPr>
      <w:r>
        <w:rPr>
          <w:rFonts w:ascii="Arial" w:eastAsia="Times New Roman" w:hAnsi="Arial" w:cs="Arial"/>
          <w:b/>
          <w:bCs/>
          <w:color w:val="FF0000"/>
          <w:sz w:val="16"/>
          <w:szCs w:val="16"/>
        </w:rPr>
        <w:t>Tel.</w:t>
      </w:r>
      <w:r w:rsidRPr="000C2BBC">
        <w:rPr>
          <w:rFonts w:ascii="Arial" w:eastAsia="Times New Roman" w:hAnsi="Arial" w:cs="Arial"/>
          <w:b/>
          <w:bCs/>
          <w:color w:val="FF0000"/>
          <w:sz w:val="16"/>
          <w:szCs w:val="16"/>
        </w:rPr>
        <w:t>67846190,</w:t>
      </w:r>
      <w:r>
        <w:rPr>
          <w:rFonts w:ascii="Arial" w:eastAsia="Times New Roman" w:hAnsi="Arial" w:cs="Arial"/>
          <w:b/>
          <w:bCs/>
          <w:color w:val="FF0000"/>
          <w:sz w:val="16"/>
          <w:szCs w:val="16"/>
        </w:rPr>
        <w:t xml:space="preserve"> </w:t>
      </w:r>
      <w:r w:rsidRPr="000C2BBC">
        <w:rPr>
          <w:rFonts w:ascii="Arial" w:eastAsia="Times New Roman" w:hAnsi="Arial" w:cs="Arial"/>
          <w:b/>
          <w:bCs/>
          <w:color w:val="FF0000"/>
          <w:sz w:val="16"/>
          <w:szCs w:val="16"/>
        </w:rPr>
        <w:t xml:space="preserve">67846189 </w:t>
      </w:r>
    </w:p>
    <w:p w:rsidR="001B384C" w:rsidRDefault="001B384C" w:rsidP="008E7EB2">
      <w:pPr>
        <w:spacing w:line="292" w:lineRule="auto"/>
        <w:ind w:right="611"/>
        <w:rPr>
          <w:rFonts w:ascii="Arial" w:eastAsia="Times New Roman" w:hAnsi="Arial" w:cs="Arial"/>
          <w:b/>
          <w:bCs/>
          <w:color w:val="FF0000"/>
          <w:sz w:val="16"/>
          <w:szCs w:val="16"/>
        </w:rPr>
      </w:pPr>
      <w:r>
        <w:rPr>
          <w:rFonts w:ascii="Arial" w:eastAsia="Times New Roman" w:hAnsi="Arial" w:cs="Arial"/>
          <w:b/>
          <w:bCs/>
          <w:color w:val="FF0000"/>
          <w:sz w:val="16"/>
          <w:szCs w:val="16"/>
        </w:rPr>
        <w:t>mob.29496001</w:t>
      </w:r>
      <w:r w:rsidRPr="000C2BBC">
        <w:rPr>
          <w:rFonts w:ascii="Arial" w:eastAsia="Times New Roman" w:hAnsi="Arial" w:cs="Arial"/>
          <w:b/>
          <w:bCs/>
          <w:color w:val="FF0000"/>
          <w:sz w:val="16"/>
          <w:szCs w:val="16"/>
        </w:rPr>
        <w:t>,</w:t>
      </w:r>
      <w:r>
        <w:rPr>
          <w:rFonts w:ascii="Arial" w:eastAsia="Times New Roman" w:hAnsi="Arial" w:cs="Arial"/>
          <w:b/>
          <w:bCs/>
          <w:color w:val="FF0000"/>
          <w:sz w:val="16"/>
          <w:szCs w:val="16"/>
        </w:rPr>
        <w:t xml:space="preserve"> </w:t>
      </w:r>
      <w:r w:rsidRPr="000C2BBC">
        <w:rPr>
          <w:rFonts w:ascii="Arial" w:eastAsia="Times New Roman" w:hAnsi="Arial" w:cs="Arial"/>
          <w:b/>
          <w:bCs/>
          <w:color w:val="FF0000"/>
          <w:sz w:val="16"/>
          <w:szCs w:val="16"/>
        </w:rPr>
        <w:t>29424943</w:t>
      </w:r>
      <w:r>
        <w:rPr>
          <w:rFonts w:ascii="Arial" w:eastAsia="Times New Roman" w:hAnsi="Arial" w:cs="Arial"/>
          <w:b/>
          <w:bCs/>
          <w:color w:val="FF0000"/>
          <w:sz w:val="16"/>
          <w:szCs w:val="16"/>
        </w:rPr>
        <w:t xml:space="preserve">                         </w:t>
      </w:r>
    </w:p>
    <w:p w:rsidR="001B384C" w:rsidRDefault="001B384C" w:rsidP="008E7EB2">
      <w:pPr>
        <w:spacing w:line="292" w:lineRule="auto"/>
        <w:ind w:right="611"/>
        <w:rPr>
          <w:rFonts w:ascii="Arial" w:eastAsia="Times New Roman" w:hAnsi="Arial"/>
          <w:b/>
          <w:bCs/>
          <w:color w:val="FF0000"/>
          <w:sz w:val="16"/>
          <w:szCs w:val="16"/>
        </w:rPr>
      </w:pPr>
      <w:r w:rsidRPr="000C2BBC">
        <w:rPr>
          <w:rFonts w:ascii="Arial" w:eastAsia="Times New Roman" w:hAnsi="Arial" w:cs="Arial"/>
          <w:b/>
          <w:bCs/>
          <w:color w:val="FF0000"/>
          <w:sz w:val="16"/>
          <w:szCs w:val="16"/>
        </w:rPr>
        <w:t xml:space="preserve">Fax 67846191,67846193 </w:t>
      </w:r>
    </w:p>
    <w:p w:rsidR="001B384C" w:rsidRPr="00D53916" w:rsidRDefault="001B384C" w:rsidP="008E7EB2">
      <w:pPr>
        <w:spacing w:line="292" w:lineRule="auto"/>
        <w:ind w:right="611"/>
      </w:pPr>
      <w:r w:rsidRPr="000C2BBC">
        <w:rPr>
          <w:rFonts w:ascii="Arial" w:eastAsia="Times New Roman" w:hAnsi="Arial" w:cs="Arial"/>
          <w:b/>
          <w:bCs/>
          <w:color w:val="FF0000"/>
          <w:sz w:val="16"/>
          <w:szCs w:val="16"/>
        </w:rPr>
        <w:t>aivars@inzeniercentrskomforts.lv</w:t>
      </w:r>
      <w:r w:rsidRPr="00D53916">
        <w:rPr>
          <w:rFonts w:ascii="Arial" w:eastAsia="Times New Roman" w:hAnsi="Arial" w:cs="Arial"/>
          <w:b/>
          <w:bCs/>
          <w:color w:val="231F20"/>
          <w:spacing w:val="5"/>
          <w:sz w:val="16"/>
          <w:szCs w:val="16"/>
        </w:rPr>
        <w:t xml:space="preserve"> </w:t>
      </w:r>
    </w:p>
    <w:p w:rsidR="001B384C" w:rsidRDefault="001B384C">
      <w:pPr>
        <w:pStyle w:val="Bodytext21"/>
        <w:shd w:val="clear" w:color="auto" w:fill="auto"/>
        <w:spacing w:before="0" w:after="176"/>
        <w:ind w:firstLine="0"/>
      </w:pPr>
    </w:p>
    <w:p w:rsidR="001B384C" w:rsidRDefault="001B384C">
      <w:pPr>
        <w:pStyle w:val="Bodytext21"/>
        <w:shd w:val="clear" w:color="auto" w:fill="auto"/>
        <w:spacing w:before="0" w:line="192" w:lineRule="exact"/>
        <w:ind w:firstLine="0"/>
        <w:jc w:val="both"/>
      </w:pPr>
      <w:r>
        <w:rPr>
          <w:rStyle w:val="Bodytext20"/>
          <w:rFonts w:eastAsia="Arial Unicode MS"/>
        </w:rPr>
        <w:t>«ELECTROLUX is a registered trademark used under license from AB Electrolux (publ)»,</w:t>
      </w:r>
    </w:p>
    <w:p w:rsidR="001B384C" w:rsidRDefault="001B384C">
      <w:pPr>
        <w:pStyle w:val="Bodytext21"/>
        <w:shd w:val="clear" w:color="auto" w:fill="auto"/>
        <w:spacing w:before="0" w:line="182" w:lineRule="exact"/>
        <w:ind w:firstLine="0"/>
        <w:jc w:val="both"/>
      </w:pPr>
      <w:r>
        <w:rPr>
          <w:rStyle w:val="Bodytext20"/>
          <w:rFonts w:eastAsia="Arial Unicode MS"/>
        </w:rPr>
        <w:t>S:t Geransgatan, 143, SE-105 45,</w:t>
      </w:r>
    </w:p>
    <w:p w:rsidR="001B384C" w:rsidRDefault="001B384C">
      <w:pPr>
        <w:pStyle w:val="Bodytext21"/>
        <w:shd w:val="clear" w:color="auto" w:fill="auto"/>
        <w:spacing w:before="0" w:line="182" w:lineRule="exact"/>
        <w:ind w:firstLine="0"/>
        <w:jc w:val="both"/>
        <w:rPr>
          <w:rStyle w:val="Bodytext20"/>
          <w:rFonts w:eastAsia="Arial Unicode MS"/>
        </w:rPr>
      </w:pPr>
      <w:r>
        <w:rPr>
          <w:rStyle w:val="Bodytext20"/>
          <w:rFonts w:eastAsia="Arial Unicode MS"/>
        </w:rPr>
        <w:t>Stockholm, Sweden</w:t>
      </w:r>
    </w:p>
    <w:p w:rsidR="001B384C" w:rsidRDefault="001B384C">
      <w:pPr>
        <w:pStyle w:val="Bodytext111"/>
        <w:shd w:val="clear" w:color="auto" w:fill="auto"/>
        <w:spacing w:before="0" w:after="0" w:line="120" w:lineRule="exact"/>
        <w:ind w:left="5660"/>
      </w:pPr>
      <w:r>
        <w:rPr>
          <w:noProof/>
        </w:rPr>
        <w:pict>
          <v:shape id="Text Box 52" o:spid="_x0000_s1042" type="#_x0000_t202" style="position:absolute;left:0;text-align:left;margin-left:200.85pt;margin-top:-20.65pt;width:105.6pt;height:22pt;z-index:-251652608;visibility:visible;mso-wrap-distance-left:5pt;mso-wrap-distance-right:71.75pt;mso-wrap-distance-bottom:20pt;mso-position-horizontal-relative:margin" filled="f" stroked="f">
            <v:textbox style="mso-fit-shape-to-text:t" inset="0,0,0,0">
              <w:txbxContent>
                <w:p w:rsidR="001B384C" w:rsidRDefault="001B384C">
                  <w:pPr>
                    <w:pStyle w:val="Picturecaption4"/>
                    <w:shd w:val="clear" w:color="auto" w:fill="auto"/>
                    <w:spacing w:line="440" w:lineRule="exact"/>
                  </w:pPr>
                </w:p>
              </w:txbxContent>
            </v:textbox>
            <w10:wrap type="square" side="right" anchorx="margin"/>
          </v:shape>
        </w:pict>
      </w:r>
    </w:p>
    <w:sectPr w:rsidR="001B384C" w:rsidSect="008E7EB2">
      <w:headerReference w:type="default" r:id="rId24"/>
      <w:headerReference w:type="first" r:id="rId25"/>
      <w:type w:val="continuous"/>
      <w:pgSz w:w="9230" w:h="12744"/>
      <w:pgMar w:top="2530" w:right="950" w:bottom="1387"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4C" w:rsidRDefault="001B384C">
      <w:r>
        <w:separator/>
      </w:r>
    </w:p>
  </w:endnote>
  <w:endnote w:type="continuationSeparator" w:id="0">
    <w:p w:rsidR="001B384C" w:rsidRDefault="001B38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204B" w:usb2="00000000" w:usb3="00000000" w:csb0="0000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4C" w:rsidRDefault="001B384C"/>
  </w:footnote>
  <w:footnote w:type="continuationSeparator" w:id="0">
    <w:p w:rsidR="001B384C" w:rsidRDefault="001B38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pPr>
      <w:rPr>
        <w:sz w:val="2"/>
        <w:szCs w:val="2"/>
      </w:rPr>
    </w:pPr>
    <w:r>
      <w:rPr>
        <w:noProof/>
      </w:rPr>
      <w:pict>
        <v:shapetype id="_x0000_t202" coordsize="21600,21600" o:spt="202" path="m,l,21600r21600,l21600,xe">
          <v:stroke joinstyle="miter"/>
          <v:path gradientshapeok="t" o:connecttype="rect"/>
        </v:shapetype>
        <v:shape id="Text Box 4" o:spid="_x0000_s2049" type="#_x0000_t202" style="position:absolute;margin-left:66.25pt;margin-top:50.3pt;width:43.5pt;height:9.75pt;z-index:-251656192;visibility:visible;mso-wrap-style:none;mso-wrap-distance-left:5pt;mso-wrap-distance-right:5pt;mso-position-horizontal-relative:page;mso-position-vertical-relative:page" filled="f" stroked="f">
          <v:textbox style="mso-fit-shape-to-text:t" inset="0,0,0,0">
            <w:txbxContent>
              <w:p w:rsidR="001B384C" w:rsidRDefault="001B384C">
                <w:pPr>
                  <w:pStyle w:val="Headerorfooter1"/>
                  <w:shd w:val="clear" w:color="auto" w:fill="auto"/>
                  <w:spacing w:line="240" w:lineRule="auto"/>
                </w:pPr>
                <w:fldSimple w:instr=" PAGE \* MERGEFORMAT ">
                  <w:r w:rsidRPr="00B726D0">
                    <w:rPr>
                      <w:rStyle w:val="Headerorfooter0"/>
                      <w:rFonts w:eastAsia="Arial Unicode MS"/>
                      <w:noProof/>
                    </w:rPr>
                    <w:t>4</w:t>
                  </w:r>
                </w:fldSimple>
                <w:r>
                  <w:rPr>
                    <w:rStyle w:val="Headerorfooter0"/>
                    <w:rFonts w:eastAsia="Arial Unicode MS"/>
                  </w:rPr>
                  <w:t xml:space="preserve"> electrolux</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pPr>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302.15pt;margin-top:50.1pt;width:92.4pt;height:9.75pt;z-index:-251654144;visibility:visible;mso-wrap-style:none;mso-wrap-distance-left:5pt;mso-wrap-distance-right:5pt;mso-position-horizontal-relative:page;mso-position-vertical-relative:page" filled="f" stroked="f">
          <v:textbox style="mso-fit-shape-to-text:t" inset="0,0,0,0">
            <w:txbxContent>
              <w:p w:rsidR="001B384C" w:rsidRDefault="001B384C">
                <w:pPr>
                  <w:pStyle w:val="Headerorfooter1"/>
                  <w:shd w:val="clear" w:color="auto" w:fill="auto"/>
                  <w:spacing w:line="240" w:lineRule="auto"/>
                </w:pPr>
                <w:r>
                  <w:rPr>
                    <w:rStyle w:val="Headerorfooter0"/>
                    <w:rFonts w:eastAsia="Arial Unicode MS"/>
                  </w:rPr>
                  <w:t xml:space="preserve">gaisa mitirinātājs </w:t>
                </w:r>
                <w:fldSimple w:instr=" PAGE \* MERGEFORMAT ">
                  <w:r w:rsidRPr="00B726D0">
                    <w:rPr>
                      <w:rStyle w:val="Headerorfooter0"/>
                      <w:rFonts w:eastAsia="Arial Unicode MS"/>
                      <w:noProof/>
                    </w:rPr>
                    <w:t>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pPr>
      <w:rPr>
        <w:sz w:val="2"/>
        <w:szCs w:val="2"/>
      </w:rPr>
    </w:pPr>
    <w:r>
      <w:rPr>
        <w:noProof/>
      </w:rPr>
      <w:pict>
        <v:shapetype id="_x0000_t202" coordsize="21600,21600" o:spt="202" path="m,l,21600r21600,l21600,xe">
          <v:stroke joinstyle="miter"/>
          <v:path gradientshapeok="t" o:connecttype="rect"/>
        </v:shapetype>
        <v:shape id="Text Box 2" o:spid="_x0000_s2051" type="#_x0000_t202" style="position:absolute;margin-left:302.15pt;margin-top:50.1pt;width:92.4pt;height:9.75pt;z-index:-251652096;visibility:visible;mso-wrap-style:none;mso-wrap-distance-left:5pt;mso-wrap-distance-right:5pt;mso-position-horizontal-relative:page;mso-position-vertical-relative:page" filled="f" stroked="f">
          <v:textbox style="mso-fit-shape-to-text:t" inset="0,0,0,0">
            <w:txbxContent>
              <w:p w:rsidR="001B384C" w:rsidRDefault="001B384C">
                <w:pPr>
                  <w:pStyle w:val="Headerorfooter1"/>
                  <w:shd w:val="clear" w:color="auto" w:fill="auto"/>
                  <w:spacing w:line="240" w:lineRule="auto"/>
                </w:pPr>
                <w:r>
                  <w:rPr>
                    <w:rStyle w:val="Headerorfooter0"/>
                    <w:rFonts w:eastAsia="Arial Unicode MS"/>
                  </w:rPr>
                  <w:t xml:space="preserve">gaisa mitirinātājs </w:t>
                </w:r>
                <w:fldSimple w:instr=" PAGE \* MERGEFORMAT ">
                  <w:r w:rsidRPr="00B726D0">
                    <w:rPr>
                      <w:rStyle w:val="Headerorfooter0"/>
                      <w:rFonts w:eastAsia="Arial Unicode MS"/>
                      <w:noProof/>
                    </w:rPr>
                    <w:t>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pPr>
      <w:rPr>
        <w:sz w:val="2"/>
        <w:szCs w:val="2"/>
      </w:rPr>
    </w:pPr>
    <w:r>
      <w:rPr>
        <w:noProof/>
      </w:rPr>
      <w:pict>
        <v:shapetype id="_x0000_t202" coordsize="21600,21600" o:spt="202" path="m,l,21600r21600,l21600,xe">
          <v:stroke joinstyle="miter"/>
          <v:path gradientshapeok="t" o:connecttype="rect"/>
        </v:shapetype>
        <v:shape id="Text Box 1" o:spid="_x0000_s2052" type="#_x0000_t202" style="position:absolute;margin-left:66.25pt;margin-top:50.3pt;width:43.5pt;height:9.75pt;z-index:-251650048;visibility:visible;mso-wrap-style:none;mso-wrap-distance-left:5pt;mso-wrap-distance-right:5pt;mso-position-horizontal-relative:page;mso-position-vertical-relative:page" filled="f" stroked="f">
          <v:textbox style="mso-fit-shape-to-text:t" inset="0,0,0,0">
            <w:txbxContent>
              <w:p w:rsidR="001B384C" w:rsidRDefault="001B384C">
                <w:pPr>
                  <w:pStyle w:val="Headerorfooter1"/>
                  <w:shd w:val="clear" w:color="auto" w:fill="auto"/>
                  <w:spacing w:line="240" w:lineRule="auto"/>
                </w:pPr>
                <w:fldSimple w:instr=" PAGE \* MERGEFORMAT ">
                  <w:r w:rsidRPr="00B726D0">
                    <w:rPr>
                      <w:rStyle w:val="Headerorfooter0"/>
                      <w:rFonts w:eastAsia="Arial Unicode MS"/>
                      <w:noProof/>
                    </w:rPr>
                    <w:t>6</w:t>
                  </w:r>
                </w:fldSimple>
                <w:r>
                  <w:rPr>
                    <w:rStyle w:val="Headerorfooter0"/>
                    <w:rFonts w:eastAsia="Arial Unicode MS"/>
                  </w:rPr>
                  <w:t xml:space="preserve"> electrolux</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C" w:rsidRDefault="001B38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32BAB"/>
    <w:multiLevelType w:val="multilevel"/>
    <w:tmpl w:val="E77AC4F4"/>
    <w:lvl w:ilvl="0">
      <w:start w:val="1"/>
      <w:numFmt w:val="decimal"/>
      <w:lvlText w:val="%1."/>
      <w:lvlJc w:val="left"/>
      <w:rPr>
        <w:rFonts w:ascii="Arial" w:eastAsia="Times New Roman" w:hAnsi="Arial"/>
        <w:b/>
        <w:bCs/>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6B202F"/>
    <w:multiLevelType w:val="multilevel"/>
    <w:tmpl w:val="DF92761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F67E25"/>
    <w:multiLevelType w:val="multilevel"/>
    <w:tmpl w:val="2A28B59E"/>
    <w:lvl w:ilvl="0">
      <w:start w:val="1"/>
      <w:numFmt w:val="decimal"/>
      <w:lvlText w:val="%1."/>
      <w:lvlJc w:val="left"/>
      <w:rPr>
        <w:rFonts w:ascii="Arial" w:eastAsia="Times New Roman" w:hAnsi="Arial"/>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C2311F"/>
    <w:multiLevelType w:val="multilevel"/>
    <w:tmpl w:val="6ECCEF42"/>
    <w:lvl w:ilvl="0">
      <w:start w:val="1"/>
      <w:numFmt w:val="bullet"/>
      <w:lvlText w:val="•"/>
      <w:lvlJc w:val="left"/>
      <w:rPr>
        <w:rFonts w:ascii="Arial" w:eastAsia="Times New Roman" w:hAnsi="Arial"/>
        <w:b w:val="0"/>
        <w:bCs w:val="0"/>
        <w:i w:val="0"/>
        <w:iCs w:val="0"/>
        <w:smallCaps w:val="0"/>
        <w:strike w:val="0"/>
        <w:color w:val="000000"/>
        <w:spacing w:val="0"/>
        <w:w w:val="100"/>
        <w:position w:val="0"/>
        <w:sz w:val="10"/>
        <w:szCs w:val="1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D11FB3"/>
    <w:multiLevelType w:val="multilevel"/>
    <w:tmpl w:val="BC9051F4"/>
    <w:lvl w:ilvl="0">
      <w:start w:val="1"/>
      <w:numFmt w:val="bullet"/>
      <w:lvlText w:val="■"/>
      <w:lvlJc w:val="left"/>
      <w:rPr>
        <w:rFonts w:ascii="Arial" w:eastAsia="Times New Roman" w:hAnsi="Arial"/>
        <w:b w:val="0"/>
        <w:bCs w:val="0"/>
        <w:i w:val="0"/>
        <w:iCs w:val="0"/>
        <w:smallCaps w:val="0"/>
        <w:strike w:val="0"/>
        <w:color w:val="000000"/>
        <w:spacing w:val="0"/>
        <w:w w:val="100"/>
        <w:position w:val="0"/>
        <w:sz w:val="9"/>
        <w:szCs w:val="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5314B9"/>
    <w:multiLevelType w:val="multilevel"/>
    <w:tmpl w:val="5D783C74"/>
    <w:lvl w:ilvl="0">
      <w:start w:val="1"/>
      <w:numFmt w:val="bullet"/>
      <w:lvlText w:val="-"/>
      <w:lvlJc w:val="left"/>
      <w:rPr>
        <w:rFonts w:ascii="Arial" w:eastAsia="Times New Roman" w:hAnsi="Arial"/>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A176CA"/>
    <w:multiLevelType w:val="multilevel"/>
    <w:tmpl w:val="DFBCB216"/>
    <w:lvl w:ilvl="0">
      <w:start w:val="1"/>
      <w:numFmt w:val="decimal"/>
      <w:lvlText w:val="%1."/>
      <w:lvlJc w:val="left"/>
      <w:rPr>
        <w:rFonts w:ascii="Arial" w:eastAsia="Times New Roman" w:hAnsi="Arial"/>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evenAndOddHeaders/>
  <w:drawingGridHorizontalSpacing w:val="181"/>
  <w:drawingGridVerticalSpacing w:val="181"/>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E47"/>
    <w:rsid w:val="000C2BBC"/>
    <w:rsid w:val="001520FE"/>
    <w:rsid w:val="001B384C"/>
    <w:rsid w:val="001C1502"/>
    <w:rsid w:val="002F5E47"/>
    <w:rsid w:val="00456C5F"/>
    <w:rsid w:val="0055619C"/>
    <w:rsid w:val="00573787"/>
    <w:rsid w:val="005B4D62"/>
    <w:rsid w:val="005E0720"/>
    <w:rsid w:val="006976A6"/>
    <w:rsid w:val="00895F04"/>
    <w:rsid w:val="008E7EB2"/>
    <w:rsid w:val="00B726D0"/>
    <w:rsid w:val="00CF72F3"/>
    <w:rsid w:val="00D44C92"/>
    <w:rsid w:val="00D5166D"/>
    <w:rsid w:val="00D53916"/>
    <w:rsid w:val="00E56930"/>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F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72F3"/>
    <w:rPr>
      <w:color w:val="0066CC"/>
      <w:u w:val="single"/>
    </w:rPr>
  </w:style>
  <w:style w:type="character" w:customStyle="1" w:styleId="Bodytext3">
    <w:name w:val="Body text (3)_"/>
    <w:basedOn w:val="DefaultParagraphFont"/>
    <w:link w:val="Bodytext31"/>
    <w:uiPriority w:val="99"/>
    <w:rsid w:val="00CF72F3"/>
    <w:rPr>
      <w:rFonts w:ascii="Arial" w:eastAsia="Times New Roman" w:hAnsi="Arial" w:cs="Arial"/>
      <w:spacing w:val="0"/>
      <w:sz w:val="19"/>
      <w:szCs w:val="19"/>
      <w:u w:val="none"/>
    </w:rPr>
  </w:style>
  <w:style w:type="character" w:customStyle="1" w:styleId="Bodytext30">
    <w:name w:val="Body text (3)"/>
    <w:basedOn w:val="Bodytext3"/>
    <w:uiPriority w:val="99"/>
    <w:rsid w:val="00CF72F3"/>
    <w:rPr>
      <w:color w:val="000000"/>
      <w:w w:val="100"/>
      <w:position w:val="0"/>
      <w:lang w:val="lv-LV" w:eastAsia="lv-LV"/>
    </w:rPr>
  </w:style>
  <w:style w:type="character" w:customStyle="1" w:styleId="Headerorfooter">
    <w:name w:val="Header or footer_"/>
    <w:basedOn w:val="DefaultParagraphFont"/>
    <w:link w:val="Headerorfooter1"/>
    <w:uiPriority w:val="99"/>
    <w:rsid w:val="00CF72F3"/>
    <w:rPr>
      <w:rFonts w:ascii="Arial" w:eastAsia="Times New Roman" w:hAnsi="Arial" w:cs="Arial"/>
      <w:sz w:val="17"/>
      <w:szCs w:val="17"/>
      <w:u w:val="none"/>
    </w:rPr>
  </w:style>
  <w:style w:type="character" w:customStyle="1" w:styleId="Headerorfooter0">
    <w:name w:val="Header or footer"/>
    <w:basedOn w:val="Headerorfooter"/>
    <w:uiPriority w:val="99"/>
    <w:rsid w:val="00CF72F3"/>
    <w:rPr>
      <w:color w:val="000000"/>
      <w:spacing w:val="0"/>
      <w:w w:val="100"/>
      <w:position w:val="0"/>
      <w:lang w:val="lv-LV" w:eastAsia="lv-LV"/>
    </w:rPr>
  </w:style>
  <w:style w:type="character" w:customStyle="1" w:styleId="Bodytext4">
    <w:name w:val="Body text (4)_"/>
    <w:basedOn w:val="DefaultParagraphFont"/>
    <w:link w:val="Bodytext41"/>
    <w:uiPriority w:val="99"/>
    <w:rsid w:val="00CF72F3"/>
    <w:rPr>
      <w:rFonts w:ascii="Arial" w:eastAsia="Times New Roman" w:hAnsi="Arial" w:cs="Arial"/>
      <w:b/>
      <w:bCs/>
      <w:spacing w:val="0"/>
      <w:sz w:val="20"/>
      <w:szCs w:val="20"/>
      <w:u w:val="none"/>
    </w:rPr>
  </w:style>
  <w:style w:type="character" w:customStyle="1" w:styleId="Bodytext40">
    <w:name w:val="Body text (4)"/>
    <w:basedOn w:val="Bodytext4"/>
    <w:uiPriority w:val="99"/>
    <w:rsid w:val="00CF72F3"/>
    <w:rPr>
      <w:color w:val="000000"/>
      <w:w w:val="100"/>
      <w:position w:val="0"/>
      <w:lang w:val="lv-LV" w:eastAsia="lv-LV"/>
    </w:rPr>
  </w:style>
  <w:style w:type="character" w:customStyle="1" w:styleId="Bodytext2">
    <w:name w:val="Body text (2)_"/>
    <w:basedOn w:val="DefaultParagraphFont"/>
    <w:link w:val="Bodytext21"/>
    <w:uiPriority w:val="99"/>
    <w:rsid w:val="00CF72F3"/>
    <w:rPr>
      <w:rFonts w:ascii="Arial" w:eastAsia="Times New Roman" w:hAnsi="Arial" w:cs="Arial"/>
      <w:sz w:val="14"/>
      <w:szCs w:val="14"/>
      <w:u w:val="none"/>
    </w:rPr>
  </w:style>
  <w:style w:type="character" w:customStyle="1" w:styleId="Bodytext20">
    <w:name w:val="Body text (2)"/>
    <w:basedOn w:val="Bodytext2"/>
    <w:uiPriority w:val="99"/>
    <w:rsid w:val="00CF72F3"/>
    <w:rPr>
      <w:color w:val="000000"/>
      <w:spacing w:val="0"/>
      <w:w w:val="100"/>
      <w:position w:val="0"/>
      <w:lang w:val="lv-LV" w:eastAsia="lv-LV"/>
    </w:rPr>
  </w:style>
  <w:style w:type="character" w:customStyle="1" w:styleId="TOC2Char">
    <w:name w:val="TOC 2 Char"/>
    <w:basedOn w:val="DefaultParagraphFont"/>
    <w:link w:val="TOC2"/>
    <w:uiPriority w:val="99"/>
    <w:rsid w:val="00CF72F3"/>
    <w:rPr>
      <w:rFonts w:ascii="Arial" w:eastAsia="Times New Roman" w:hAnsi="Arial" w:cs="Arial"/>
      <w:b/>
      <w:bCs/>
      <w:sz w:val="14"/>
      <w:szCs w:val="14"/>
      <w:u w:val="none"/>
    </w:rPr>
  </w:style>
  <w:style w:type="character" w:customStyle="1" w:styleId="Tableofcontents">
    <w:name w:val="Table of contents"/>
    <w:basedOn w:val="TOC2Char"/>
    <w:uiPriority w:val="99"/>
    <w:rsid w:val="00CF72F3"/>
    <w:rPr>
      <w:color w:val="000000"/>
      <w:spacing w:val="0"/>
      <w:w w:val="100"/>
      <w:position w:val="0"/>
      <w:lang w:val="lv-LV" w:eastAsia="lv-LV"/>
    </w:rPr>
  </w:style>
  <w:style w:type="character" w:customStyle="1" w:styleId="Bodytext5">
    <w:name w:val="Body text (5)_"/>
    <w:basedOn w:val="DefaultParagraphFont"/>
    <w:link w:val="Bodytext51"/>
    <w:uiPriority w:val="99"/>
    <w:rsid w:val="00CF72F3"/>
    <w:rPr>
      <w:rFonts w:ascii="Arial" w:eastAsia="Times New Roman" w:hAnsi="Arial" w:cs="Arial"/>
      <w:b/>
      <w:bCs/>
      <w:sz w:val="14"/>
      <w:szCs w:val="14"/>
      <w:u w:val="none"/>
    </w:rPr>
  </w:style>
  <w:style w:type="character" w:customStyle="1" w:styleId="Bodytext50">
    <w:name w:val="Body text (5)"/>
    <w:basedOn w:val="Bodytext5"/>
    <w:uiPriority w:val="99"/>
    <w:rsid w:val="00CF72F3"/>
    <w:rPr>
      <w:color w:val="000000"/>
      <w:spacing w:val="0"/>
      <w:w w:val="100"/>
      <w:position w:val="0"/>
      <w:lang w:val="lv-LV" w:eastAsia="lv-LV"/>
    </w:rPr>
  </w:style>
  <w:style w:type="character" w:customStyle="1" w:styleId="Bodytext6">
    <w:name w:val="Body text (6)_"/>
    <w:basedOn w:val="DefaultParagraphFont"/>
    <w:link w:val="Bodytext61"/>
    <w:uiPriority w:val="99"/>
    <w:rsid w:val="00CF72F3"/>
    <w:rPr>
      <w:rFonts w:ascii="Arial" w:eastAsia="Times New Roman" w:hAnsi="Arial" w:cs="Arial"/>
      <w:i/>
      <w:iCs/>
      <w:spacing w:val="0"/>
      <w:sz w:val="13"/>
      <w:szCs w:val="13"/>
      <w:u w:val="none"/>
    </w:rPr>
  </w:style>
  <w:style w:type="character" w:customStyle="1" w:styleId="Bodytext60">
    <w:name w:val="Body text (6)"/>
    <w:basedOn w:val="Bodytext6"/>
    <w:uiPriority w:val="99"/>
    <w:rsid w:val="00CF72F3"/>
    <w:rPr>
      <w:color w:val="000000"/>
      <w:w w:val="100"/>
      <w:position w:val="0"/>
      <w:lang w:val="lv-LV" w:eastAsia="lv-LV"/>
    </w:rPr>
  </w:style>
  <w:style w:type="character" w:customStyle="1" w:styleId="Picturecaption2Exact">
    <w:name w:val="Picture caption (2) Exact"/>
    <w:basedOn w:val="DefaultParagraphFont"/>
    <w:uiPriority w:val="99"/>
    <w:rsid w:val="00CF72F3"/>
    <w:rPr>
      <w:rFonts w:ascii="Bookman Old Style" w:eastAsia="Times New Roman" w:hAnsi="Bookman Old Style" w:cs="Bookman Old Style"/>
      <w:sz w:val="13"/>
      <w:szCs w:val="13"/>
      <w:u w:val="none"/>
    </w:rPr>
  </w:style>
  <w:style w:type="character" w:customStyle="1" w:styleId="Picturecaption2Exact1">
    <w:name w:val="Picture caption (2) Exact1"/>
    <w:basedOn w:val="Picturecaption2"/>
    <w:uiPriority w:val="99"/>
    <w:rsid w:val="00CF72F3"/>
  </w:style>
  <w:style w:type="character" w:customStyle="1" w:styleId="Picturecaption3Exact">
    <w:name w:val="Picture caption (3) Exact"/>
    <w:basedOn w:val="DefaultParagraphFont"/>
    <w:uiPriority w:val="99"/>
    <w:rsid w:val="00CF72F3"/>
    <w:rPr>
      <w:rFonts w:ascii="Arial" w:eastAsia="Times New Roman" w:hAnsi="Arial" w:cs="Arial"/>
      <w:sz w:val="14"/>
      <w:szCs w:val="14"/>
      <w:u w:val="none"/>
    </w:rPr>
  </w:style>
  <w:style w:type="character" w:customStyle="1" w:styleId="Picturecaption3Exact1">
    <w:name w:val="Picture caption (3) Exact1"/>
    <w:basedOn w:val="Picturecaption3"/>
    <w:uiPriority w:val="99"/>
    <w:rsid w:val="00CF72F3"/>
  </w:style>
  <w:style w:type="character" w:customStyle="1" w:styleId="Heading3">
    <w:name w:val="Heading #3_"/>
    <w:basedOn w:val="DefaultParagraphFont"/>
    <w:link w:val="Heading31"/>
    <w:uiPriority w:val="99"/>
    <w:rsid w:val="00CF72F3"/>
    <w:rPr>
      <w:rFonts w:ascii="Arial" w:eastAsia="Times New Roman" w:hAnsi="Arial" w:cs="Arial"/>
      <w:spacing w:val="0"/>
      <w:sz w:val="19"/>
      <w:szCs w:val="19"/>
      <w:u w:val="none"/>
    </w:rPr>
  </w:style>
  <w:style w:type="character" w:customStyle="1" w:styleId="Heading30">
    <w:name w:val="Heading #3"/>
    <w:basedOn w:val="Heading3"/>
    <w:uiPriority w:val="99"/>
    <w:rsid w:val="00CF72F3"/>
    <w:rPr>
      <w:color w:val="000000"/>
      <w:w w:val="100"/>
      <w:position w:val="0"/>
      <w:lang w:val="lv-LV" w:eastAsia="lv-LV"/>
    </w:rPr>
  </w:style>
  <w:style w:type="character" w:customStyle="1" w:styleId="Heading4">
    <w:name w:val="Heading #4_"/>
    <w:basedOn w:val="DefaultParagraphFont"/>
    <w:link w:val="Heading41"/>
    <w:uiPriority w:val="99"/>
    <w:rsid w:val="00CF72F3"/>
    <w:rPr>
      <w:rFonts w:ascii="Arial" w:eastAsia="Times New Roman" w:hAnsi="Arial" w:cs="Arial"/>
      <w:b/>
      <w:bCs/>
      <w:sz w:val="14"/>
      <w:szCs w:val="14"/>
      <w:u w:val="none"/>
    </w:rPr>
  </w:style>
  <w:style w:type="character" w:customStyle="1" w:styleId="Heading40">
    <w:name w:val="Heading #4"/>
    <w:basedOn w:val="Heading4"/>
    <w:uiPriority w:val="99"/>
    <w:rsid w:val="00CF72F3"/>
    <w:rPr>
      <w:color w:val="000000"/>
      <w:spacing w:val="0"/>
      <w:w w:val="100"/>
      <w:position w:val="0"/>
      <w:lang w:val="lv-LV" w:eastAsia="lv-LV"/>
    </w:rPr>
  </w:style>
  <w:style w:type="character" w:customStyle="1" w:styleId="Bodytext2Bold">
    <w:name w:val="Body text (2) + Bold"/>
    <w:basedOn w:val="Bodytext2"/>
    <w:uiPriority w:val="99"/>
    <w:rsid w:val="00CF72F3"/>
    <w:rPr>
      <w:b/>
      <w:bCs/>
      <w:color w:val="000000"/>
      <w:spacing w:val="0"/>
      <w:w w:val="100"/>
      <w:position w:val="0"/>
      <w:lang w:val="lv-LV" w:eastAsia="lv-LV"/>
    </w:rPr>
  </w:style>
  <w:style w:type="character" w:customStyle="1" w:styleId="Bodytext7">
    <w:name w:val="Body text (7)_"/>
    <w:basedOn w:val="DefaultParagraphFont"/>
    <w:link w:val="Bodytext71"/>
    <w:uiPriority w:val="99"/>
    <w:rsid w:val="00CF72F3"/>
    <w:rPr>
      <w:rFonts w:ascii="Bookman Old Style" w:eastAsia="Times New Roman" w:hAnsi="Bookman Old Style" w:cs="Bookman Old Style"/>
      <w:i/>
      <w:iCs/>
      <w:sz w:val="38"/>
      <w:szCs w:val="38"/>
      <w:u w:val="none"/>
    </w:rPr>
  </w:style>
  <w:style w:type="character" w:customStyle="1" w:styleId="Bodytext70">
    <w:name w:val="Body text (7)"/>
    <w:basedOn w:val="Bodytext7"/>
    <w:uiPriority w:val="99"/>
    <w:rsid w:val="00CF72F3"/>
    <w:rPr>
      <w:color w:val="000000"/>
      <w:spacing w:val="0"/>
      <w:w w:val="100"/>
      <w:position w:val="0"/>
      <w:lang w:val="lv-LV" w:eastAsia="lv-LV"/>
    </w:rPr>
  </w:style>
  <w:style w:type="character" w:customStyle="1" w:styleId="Bodytext8">
    <w:name w:val="Body text (8)_"/>
    <w:basedOn w:val="DefaultParagraphFont"/>
    <w:link w:val="Bodytext81"/>
    <w:uiPriority w:val="99"/>
    <w:rsid w:val="00CF72F3"/>
    <w:rPr>
      <w:rFonts w:ascii="Bookman Old Style" w:eastAsia="Times New Roman" w:hAnsi="Bookman Old Style" w:cs="Bookman Old Style"/>
      <w:sz w:val="13"/>
      <w:szCs w:val="13"/>
      <w:u w:val="none"/>
      <w:lang w:val="lv-LV" w:eastAsia="lv-LV"/>
    </w:rPr>
  </w:style>
  <w:style w:type="character" w:customStyle="1" w:styleId="Bodytext80">
    <w:name w:val="Body text (8)"/>
    <w:basedOn w:val="Bodytext8"/>
    <w:uiPriority w:val="99"/>
    <w:rsid w:val="00CF72F3"/>
    <w:rPr>
      <w:color w:val="000000"/>
      <w:spacing w:val="0"/>
      <w:w w:val="100"/>
      <w:position w:val="0"/>
    </w:rPr>
  </w:style>
  <w:style w:type="character" w:customStyle="1" w:styleId="Picturecaption2">
    <w:name w:val="Picture caption (2)_"/>
    <w:basedOn w:val="DefaultParagraphFont"/>
    <w:link w:val="Picturecaption21"/>
    <w:uiPriority w:val="99"/>
    <w:rsid w:val="00CF72F3"/>
    <w:rPr>
      <w:rFonts w:ascii="Bookman Old Style" w:eastAsia="Times New Roman" w:hAnsi="Bookman Old Style" w:cs="Bookman Old Style"/>
      <w:sz w:val="13"/>
      <w:szCs w:val="13"/>
      <w:u w:val="none"/>
      <w:lang w:val="lv-LV" w:eastAsia="lv-LV"/>
    </w:rPr>
  </w:style>
  <w:style w:type="character" w:customStyle="1" w:styleId="Picturecaption20">
    <w:name w:val="Picture caption (2)"/>
    <w:basedOn w:val="Picturecaption2"/>
    <w:uiPriority w:val="99"/>
    <w:rsid w:val="00CF72F3"/>
    <w:rPr>
      <w:color w:val="000000"/>
      <w:spacing w:val="0"/>
      <w:w w:val="100"/>
      <w:position w:val="0"/>
    </w:rPr>
  </w:style>
  <w:style w:type="character" w:customStyle="1" w:styleId="Picturecaption3">
    <w:name w:val="Picture caption (3)_"/>
    <w:basedOn w:val="DefaultParagraphFont"/>
    <w:link w:val="Picturecaption31"/>
    <w:uiPriority w:val="99"/>
    <w:rsid w:val="00CF72F3"/>
    <w:rPr>
      <w:rFonts w:ascii="Arial" w:eastAsia="Times New Roman" w:hAnsi="Arial" w:cs="Arial"/>
      <w:sz w:val="14"/>
      <w:szCs w:val="14"/>
      <w:u w:val="none"/>
    </w:rPr>
  </w:style>
  <w:style w:type="character" w:customStyle="1" w:styleId="Picturecaption30">
    <w:name w:val="Picture caption (3)"/>
    <w:basedOn w:val="Picturecaption3"/>
    <w:uiPriority w:val="99"/>
    <w:rsid w:val="00CF72F3"/>
    <w:rPr>
      <w:color w:val="000000"/>
      <w:spacing w:val="0"/>
      <w:w w:val="100"/>
      <w:position w:val="0"/>
      <w:lang w:val="lv-LV" w:eastAsia="lv-LV"/>
    </w:rPr>
  </w:style>
  <w:style w:type="character" w:customStyle="1" w:styleId="Bodytext2Exact">
    <w:name w:val="Body text (2) Exact"/>
    <w:basedOn w:val="DefaultParagraphFont"/>
    <w:uiPriority w:val="99"/>
    <w:rsid w:val="00CF72F3"/>
    <w:rPr>
      <w:rFonts w:ascii="Arial" w:eastAsia="Times New Roman" w:hAnsi="Arial" w:cs="Arial"/>
      <w:sz w:val="14"/>
      <w:szCs w:val="14"/>
      <w:u w:val="none"/>
    </w:rPr>
  </w:style>
  <w:style w:type="character" w:customStyle="1" w:styleId="Bodytext2Exact1">
    <w:name w:val="Body text (2) Exact1"/>
    <w:basedOn w:val="Bodytext2"/>
    <w:uiPriority w:val="99"/>
    <w:rsid w:val="00CF72F3"/>
    <w:rPr>
      <w:color w:val="000000"/>
      <w:spacing w:val="0"/>
      <w:w w:val="100"/>
      <w:position w:val="0"/>
      <w:lang w:val="lv-LV" w:eastAsia="lv-LV"/>
    </w:rPr>
  </w:style>
  <w:style w:type="character" w:customStyle="1" w:styleId="Bodytext2Bold1">
    <w:name w:val="Body text (2) + Bold1"/>
    <w:basedOn w:val="Bodytext2"/>
    <w:uiPriority w:val="99"/>
    <w:rsid w:val="00CF72F3"/>
    <w:rPr>
      <w:b/>
      <w:bCs/>
      <w:color w:val="FFFFFF"/>
      <w:spacing w:val="0"/>
      <w:w w:val="100"/>
      <w:position w:val="0"/>
      <w:lang w:val="lv-LV" w:eastAsia="lv-LV"/>
    </w:rPr>
  </w:style>
  <w:style w:type="character" w:customStyle="1" w:styleId="Bodytext22">
    <w:name w:val="Body text (2)2"/>
    <w:basedOn w:val="Bodytext2"/>
    <w:uiPriority w:val="99"/>
    <w:rsid w:val="00CF72F3"/>
    <w:rPr>
      <w:color w:val="000000"/>
      <w:spacing w:val="0"/>
      <w:w w:val="100"/>
      <w:position w:val="0"/>
      <w:lang w:val="lv-LV" w:eastAsia="lv-LV"/>
    </w:rPr>
  </w:style>
  <w:style w:type="character" w:customStyle="1" w:styleId="Bodytext9">
    <w:name w:val="Body text (9)_"/>
    <w:basedOn w:val="DefaultParagraphFont"/>
    <w:link w:val="Bodytext91"/>
    <w:uiPriority w:val="99"/>
    <w:rsid w:val="00CF72F3"/>
    <w:rPr>
      <w:rFonts w:ascii="Arial" w:eastAsia="Times New Roman" w:hAnsi="Arial" w:cs="Arial"/>
      <w:sz w:val="17"/>
      <w:szCs w:val="17"/>
      <w:u w:val="none"/>
      <w:lang w:val="lv-LV" w:eastAsia="lv-LV"/>
    </w:rPr>
  </w:style>
  <w:style w:type="character" w:customStyle="1" w:styleId="Bodytext90">
    <w:name w:val="Body text (9)"/>
    <w:basedOn w:val="Bodytext9"/>
    <w:uiPriority w:val="99"/>
    <w:rsid w:val="00CF72F3"/>
    <w:rPr>
      <w:color w:val="000000"/>
      <w:spacing w:val="0"/>
      <w:w w:val="100"/>
      <w:position w:val="0"/>
    </w:rPr>
  </w:style>
  <w:style w:type="character" w:customStyle="1" w:styleId="Bodytext26pt">
    <w:name w:val="Body text (2) + 6 pt"/>
    <w:basedOn w:val="Bodytext2"/>
    <w:uiPriority w:val="99"/>
    <w:rsid w:val="00CF72F3"/>
    <w:rPr>
      <w:color w:val="000000"/>
      <w:spacing w:val="0"/>
      <w:w w:val="100"/>
      <w:position w:val="0"/>
      <w:sz w:val="12"/>
      <w:szCs w:val="12"/>
      <w:lang w:val="lv-LV" w:eastAsia="lv-LV"/>
    </w:rPr>
  </w:style>
  <w:style w:type="character" w:customStyle="1" w:styleId="Heading2">
    <w:name w:val="Heading #2_"/>
    <w:basedOn w:val="DefaultParagraphFont"/>
    <w:link w:val="Heading21"/>
    <w:uiPriority w:val="99"/>
    <w:rsid w:val="00CF72F3"/>
    <w:rPr>
      <w:rFonts w:ascii="Arial" w:eastAsia="Times New Roman" w:hAnsi="Arial" w:cs="Arial"/>
      <w:spacing w:val="-10"/>
      <w:sz w:val="22"/>
      <w:szCs w:val="22"/>
      <w:u w:val="none"/>
    </w:rPr>
  </w:style>
  <w:style w:type="character" w:customStyle="1" w:styleId="Heading20">
    <w:name w:val="Heading #2"/>
    <w:basedOn w:val="Heading2"/>
    <w:uiPriority w:val="99"/>
    <w:rsid w:val="00CF72F3"/>
    <w:rPr>
      <w:color w:val="000000"/>
      <w:w w:val="100"/>
      <w:position w:val="0"/>
      <w:lang w:val="lv-LV" w:eastAsia="lv-LV"/>
    </w:rPr>
  </w:style>
  <w:style w:type="character" w:customStyle="1" w:styleId="Bodytext10">
    <w:name w:val="Body text (10)_"/>
    <w:basedOn w:val="DefaultParagraphFont"/>
    <w:link w:val="Bodytext101"/>
    <w:uiPriority w:val="99"/>
    <w:rsid w:val="00CF72F3"/>
    <w:rPr>
      <w:rFonts w:ascii="Arial" w:eastAsia="Times New Roman" w:hAnsi="Arial" w:cs="Arial"/>
      <w:sz w:val="12"/>
      <w:szCs w:val="12"/>
      <w:u w:val="none"/>
    </w:rPr>
  </w:style>
  <w:style w:type="character" w:customStyle="1" w:styleId="Bodytext100">
    <w:name w:val="Body text (10)"/>
    <w:basedOn w:val="Bodytext10"/>
    <w:uiPriority w:val="99"/>
    <w:rsid w:val="00CF72F3"/>
    <w:rPr>
      <w:color w:val="000000"/>
      <w:spacing w:val="0"/>
      <w:w w:val="100"/>
      <w:position w:val="0"/>
      <w:lang w:val="lv-LV" w:eastAsia="lv-LV"/>
    </w:rPr>
  </w:style>
  <w:style w:type="character" w:customStyle="1" w:styleId="Bodytext10Bold">
    <w:name w:val="Body text (10) + Bold"/>
    <w:basedOn w:val="Bodytext10"/>
    <w:uiPriority w:val="99"/>
    <w:rsid w:val="00CF72F3"/>
    <w:rPr>
      <w:b/>
      <w:bCs/>
      <w:color w:val="000000"/>
      <w:spacing w:val="0"/>
      <w:w w:val="100"/>
      <w:position w:val="0"/>
      <w:lang w:val="lv-LV" w:eastAsia="lv-LV"/>
    </w:rPr>
  </w:style>
  <w:style w:type="character" w:customStyle="1" w:styleId="Bodytext11">
    <w:name w:val="Body text (11)_"/>
    <w:basedOn w:val="DefaultParagraphFont"/>
    <w:link w:val="Bodytext111"/>
    <w:uiPriority w:val="99"/>
    <w:rsid w:val="00CF72F3"/>
    <w:rPr>
      <w:rFonts w:ascii="Arial" w:eastAsia="Times New Roman" w:hAnsi="Arial" w:cs="Arial"/>
      <w:b/>
      <w:bCs/>
      <w:sz w:val="12"/>
      <w:szCs w:val="12"/>
      <w:u w:val="none"/>
    </w:rPr>
  </w:style>
  <w:style w:type="character" w:customStyle="1" w:styleId="Bodytext110">
    <w:name w:val="Body text (11)"/>
    <w:basedOn w:val="Bodytext11"/>
    <w:uiPriority w:val="99"/>
    <w:rsid w:val="00CF72F3"/>
    <w:rPr>
      <w:color w:val="000000"/>
      <w:spacing w:val="0"/>
      <w:w w:val="100"/>
      <w:position w:val="0"/>
      <w:lang w:val="lv-LV" w:eastAsia="lv-LV"/>
    </w:rPr>
  </w:style>
  <w:style w:type="character" w:customStyle="1" w:styleId="Bodytext11NotBold">
    <w:name w:val="Body text (11) + Not Bold"/>
    <w:basedOn w:val="Bodytext11"/>
    <w:uiPriority w:val="99"/>
    <w:rsid w:val="00CF72F3"/>
    <w:rPr>
      <w:color w:val="000000"/>
      <w:spacing w:val="0"/>
      <w:w w:val="100"/>
      <w:position w:val="0"/>
      <w:lang w:val="lv-LV" w:eastAsia="lv-LV"/>
    </w:rPr>
  </w:style>
  <w:style w:type="character" w:customStyle="1" w:styleId="Bodytext12">
    <w:name w:val="Body text (12)_"/>
    <w:basedOn w:val="DefaultParagraphFont"/>
    <w:link w:val="Bodytext121"/>
    <w:uiPriority w:val="99"/>
    <w:rsid w:val="00CF72F3"/>
    <w:rPr>
      <w:rFonts w:ascii="Arial" w:eastAsia="Times New Roman" w:hAnsi="Arial" w:cs="Arial"/>
      <w:sz w:val="9"/>
      <w:szCs w:val="9"/>
      <w:u w:val="none"/>
    </w:rPr>
  </w:style>
  <w:style w:type="character" w:customStyle="1" w:styleId="Bodytext120">
    <w:name w:val="Body text (12)"/>
    <w:basedOn w:val="Bodytext12"/>
    <w:uiPriority w:val="99"/>
    <w:rsid w:val="00CF72F3"/>
    <w:rPr>
      <w:color w:val="000000"/>
      <w:spacing w:val="0"/>
      <w:w w:val="100"/>
      <w:position w:val="0"/>
      <w:lang w:val="lv-LV" w:eastAsia="lv-LV"/>
    </w:rPr>
  </w:style>
  <w:style w:type="character" w:customStyle="1" w:styleId="Bodytext12Italic">
    <w:name w:val="Body text (12) + Italic"/>
    <w:basedOn w:val="Bodytext12"/>
    <w:uiPriority w:val="99"/>
    <w:rsid w:val="00CF72F3"/>
    <w:rPr>
      <w:i/>
      <w:iCs/>
      <w:color w:val="000000"/>
      <w:spacing w:val="0"/>
      <w:w w:val="100"/>
      <w:position w:val="0"/>
      <w:lang w:val="lv-LV" w:eastAsia="lv-LV"/>
    </w:rPr>
  </w:style>
  <w:style w:type="character" w:customStyle="1" w:styleId="PicturecaptionExact">
    <w:name w:val="Picture caption Exact"/>
    <w:basedOn w:val="DefaultParagraphFont"/>
    <w:link w:val="Picturecaption"/>
    <w:uiPriority w:val="99"/>
    <w:rsid w:val="00CF72F3"/>
    <w:rPr>
      <w:rFonts w:ascii="Arial" w:eastAsia="Times New Roman" w:hAnsi="Arial" w:cs="Arial"/>
      <w:sz w:val="9"/>
      <w:szCs w:val="9"/>
      <w:u w:val="none"/>
    </w:rPr>
  </w:style>
  <w:style w:type="character" w:customStyle="1" w:styleId="PicturecaptionExact1">
    <w:name w:val="Picture caption Exact1"/>
    <w:basedOn w:val="PicturecaptionExact"/>
    <w:uiPriority w:val="99"/>
    <w:rsid w:val="00CF72F3"/>
    <w:rPr>
      <w:color w:val="000000"/>
      <w:spacing w:val="0"/>
      <w:w w:val="100"/>
      <w:position w:val="0"/>
      <w:lang w:val="lv-LV" w:eastAsia="lv-LV"/>
    </w:rPr>
  </w:style>
  <w:style w:type="character" w:customStyle="1" w:styleId="Heading4Exact">
    <w:name w:val="Heading #4 Exact"/>
    <w:basedOn w:val="DefaultParagraphFont"/>
    <w:uiPriority w:val="99"/>
    <w:rsid w:val="00CF72F3"/>
    <w:rPr>
      <w:rFonts w:ascii="Arial" w:eastAsia="Times New Roman" w:hAnsi="Arial" w:cs="Arial"/>
      <w:b/>
      <w:bCs/>
      <w:sz w:val="14"/>
      <w:szCs w:val="14"/>
      <w:u w:val="none"/>
    </w:rPr>
  </w:style>
  <w:style w:type="character" w:customStyle="1" w:styleId="Heading4Exact1">
    <w:name w:val="Heading #4 Exact1"/>
    <w:basedOn w:val="Heading4"/>
    <w:uiPriority w:val="99"/>
    <w:rsid w:val="00CF72F3"/>
    <w:rPr>
      <w:color w:val="000000"/>
      <w:spacing w:val="0"/>
      <w:w w:val="100"/>
      <w:position w:val="0"/>
      <w:lang w:val="lv-LV" w:eastAsia="lv-LV"/>
    </w:rPr>
  </w:style>
  <w:style w:type="character" w:customStyle="1" w:styleId="Heading1Exact">
    <w:name w:val="Heading #1 Exact"/>
    <w:basedOn w:val="DefaultParagraphFont"/>
    <w:link w:val="Heading1"/>
    <w:uiPriority w:val="99"/>
    <w:rsid w:val="00CF72F3"/>
    <w:rPr>
      <w:rFonts w:ascii="Bookman Old Style" w:eastAsia="Times New Roman" w:hAnsi="Bookman Old Style" w:cs="Bookman Old Style"/>
      <w:b/>
      <w:bCs/>
      <w:spacing w:val="0"/>
      <w:sz w:val="22"/>
      <w:szCs w:val="22"/>
      <w:u w:val="none"/>
      <w:lang w:val="lv-LV" w:eastAsia="lv-LV"/>
    </w:rPr>
  </w:style>
  <w:style w:type="character" w:customStyle="1" w:styleId="Heading1Exact1">
    <w:name w:val="Heading #1 Exact1"/>
    <w:basedOn w:val="Heading1Exact"/>
    <w:uiPriority w:val="99"/>
    <w:rsid w:val="00CF72F3"/>
    <w:rPr>
      <w:color w:val="000000"/>
      <w:w w:val="100"/>
      <w:position w:val="0"/>
    </w:rPr>
  </w:style>
  <w:style w:type="character" w:customStyle="1" w:styleId="Bodytext10Exact">
    <w:name w:val="Body text (10) Exact"/>
    <w:basedOn w:val="DefaultParagraphFont"/>
    <w:uiPriority w:val="99"/>
    <w:rsid w:val="00CF72F3"/>
    <w:rPr>
      <w:rFonts w:ascii="Arial" w:eastAsia="Times New Roman" w:hAnsi="Arial" w:cs="Arial"/>
      <w:sz w:val="12"/>
      <w:szCs w:val="12"/>
      <w:u w:val="none"/>
    </w:rPr>
  </w:style>
  <w:style w:type="character" w:customStyle="1" w:styleId="Bodytext10Exact1">
    <w:name w:val="Body text (10) Exact1"/>
    <w:basedOn w:val="Bodytext10"/>
    <w:uiPriority w:val="99"/>
    <w:rsid w:val="00CF72F3"/>
    <w:rPr>
      <w:color w:val="000000"/>
      <w:spacing w:val="0"/>
      <w:w w:val="100"/>
      <w:position w:val="0"/>
      <w:lang w:val="lv-LV" w:eastAsia="lv-LV"/>
    </w:rPr>
  </w:style>
  <w:style w:type="character" w:customStyle="1" w:styleId="Bodytext5Exact">
    <w:name w:val="Body text (5) Exact"/>
    <w:basedOn w:val="DefaultParagraphFont"/>
    <w:uiPriority w:val="99"/>
    <w:rsid w:val="00CF72F3"/>
    <w:rPr>
      <w:rFonts w:ascii="Arial" w:eastAsia="Times New Roman" w:hAnsi="Arial" w:cs="Arial"/>
      <w:b/>
      <w:bCs/>
      <w:sz w:val="14"/>
      <w:szCs w:val="14"/>
      <w:u w:val="none"/>
      <w:lang w:val="lv-LV" w:eastAsia="lv-LV"/>
    </w:rPr>
  </w:style>
  <w:style w:type="character" w:customStyle="1" w:styleId="Bodytext5Exact1">
    <w:name w:val="Body text (5) Exact1"/>
    <w:basedOn w:val="Bodytext5"/>
    <w:uiPriority w:val="99"/>
    <w:rsid w:val="00CF72F3"/>
    <w:rPr>
      <w:color w:val="000000"/>
      <w:spacing w:val="0"/>
      <w:w w:val="100"/>
      <w:position w:val="0"/>
      <w:lang w:val="lv-LV" w:eastAsia="lv-LV"/>
    </w:rPr>
  </w:style>
  <w:style w:type="character" w:customStyle="1" w:styleId="Bodytext13Exact">
    <w:name w:val="Body text (13) Exact"/>
    <w:basedOn w:val="DefaultParagraphFont"/>
    <w:link w:val="Bodytext13"/>
    <w:uiPriority w:val="99"/>
    <w:rsid w:val="00CF72F3"/>
    <w:rPr>
      <w:rFonts w:ascii="Candara" w:eastAsia="Times New Roman" w:hAnsi="Candara" w:cs="Candara"/>
      <w:sz w:val="20"/>
      <w:szCs w:val="20"/>
      <w:u w:val="none"/>
    </w:rPr>
  </w:style>
  <w:style w:type="character" w:customStyle="1" w:styleId="Bodytext13Exact1">
    <w:name w:val="Body text (13) Exact1"/>
    <w:basedOn w:val="Bodytext13Exact"/>
    <w:uiPriority w:val="99"/>
    <w:rsid w:val="00CF72F3"/>
    <w:rPr>
      <w:color w:val="000000"/>
      <w:spacing w:val="0"/>
      <w:w w:val="100"/>
      <w:position w:val="0"/>
      <w:lang w:val="lv-LV" w:eastAsia="lv-LV"/>
    </w:rPr>
  </w:style>
  <w:style w:type="character" w:customStyle="1" w:styleId="Bodytext14Exact">
    <w:name w:val="Body text (14) Exact"/>
    <w:basedOn w:val="DefaultParagraphFont"/>
    <w:link w:val="Bodytext14"/>
    <w:uiPriority w:val="99"/>
    <w:rsid w:val="00CF72F3"/>
    <w:rPr>
      <w:rFonts w:ascii="Georgia" w:eastAsia="Times New Roman" w:hAnsi="Georgia" w:cs="Georgia"/>
      <w:sz w:val="36"/>
      <w:szCs w:val="36"/>
      <w:u w:val="none"/>
      <w:lang w:val="lv-LV" w:eastAsia="lv-LV"/>
    </w:rPr>
  </w:style>
  <w:style w:type="character" w:customStyle="1" w:styleId="Bodytext14Exact1">
    <w:name w:val="Body text (14) Exact1"/>
    <w:basedOn w:val="Bodytext14Exact"/>
    <w:uiPriority w:val="99"/>
    <w:rsid w:val="00CF72F3"/>
    <w:rPr>
      <w:color w:val="000000"/>
      <w:spacing w:val="0"/>
      <w:w w:val="100"/>
      <w:position w:val="0"/>
    </w:rPr>
  </w:style>
  <w:style w:type="character" w:customStyle="1" w:styleId="Bodytext15Exact">
    <w:name w:val="Body text (15) Exact"/>
    <w:basedOn w:val="DefaultParagraphFont"/>
    <w:link w:val="Bodytext15"/>
    <w:uiPriority w:val="99"/>
    <w:rsid w:val="00CF72F3"/>
    <w:rPr>
      <w:rFonts w:ascii="Candara" w:eastAsia="Times New Roman" w:hAnsi="Candara" w:cs="Candara"/>
      <w:sz w:val="14"/>
      <w:szCs w:val="14"/>
      <w:u w:val="none"/>
    </w:rPr>
  </w:style>
  <w:style w:type="character" w:customStyle="1" w:styleId="Bodytext15Exact1">
    <w:name w:val="Body text (15) Exact1"/>
    <w:basedOn w:val="Bodytext15Exact"/>
    <w:uiPriority w:val="99"/>
    <w:rsid w:val="00CF72F3"/>
    <w:rPr>
      <w:color w:val="000000"/>
      <w:spacing w:val="0"/>
      <w:w w:val="100"/>
      <w:position w:val="0"/>
      <w:lang w:val="lv-LV" w:eastAsia="lv-LV"/>
    </w:rPr>
  </w:style>
  <w:style w:type="character" w:customStyle="1" w:styleId="Tablecaption">
    <w:name w:val="Table caption_"/>
    <w:basedOn w:val="DefaultParagraphFont"/>
    <w:link w:val="Tablecaption1"/>
    <w:uiPriority w:val="99"/>
    <w:rsid w:val="00CF72F3"/>
    <w:rPr>
      <w:rFonts w:ascii="Arial" w:eastAsia="Times New Roman" w:hAnsi="Arial" w:cs="Arial"/>
      <w:b/>
      <w:bCs/>
      <w:sz w:val="12"/>
      <w:szCs w:val="12"/>
      <w:u w:val="none"/>
    </w:rPr>
  </w:style>
  <w:style w:type="character" w:customStyle="1" w:styleId="Tablecaption0">
    <w:name w:val="Table caption"/>
    <w:basedOn w:val="Tablecaption"/>
    <w:uiPriority w:val="99"/>
    <w:rsid w:val="00CF72F3"/>
    <w:rPr>
      <w:color w:val="000000"/>
      <w:spacing w:val="0"/>
      <w:w w:val="100"/>
      <w:position w:val="0"/>
      <w:lang w:val="lv-LV" w:eastAsia="lv-LV"/>
    </w:rPr>
  </w:style>
  <w:style w:type="character" w:customStyle="1" w:styleId="Bodytext16Exact">
    <w:name w:val="Body text (16) Exact"/>
    <w:basedOn w:val="DefaultParagraphFont"/>
    <w:uiPriority w:val="99"/>
    <w:rsid w:val="00CF72F3"/>
    <w:rPr>
      <w:rFonts w:ascii="Arial" w:eastAsia="Times New Roman" w:hAnsi="Arial" w:cs="Arial"/>
      <w:sz w:val="10"/>
      <w:szCs w:val="10"/>
      <w:u w:val="none"/>
    </w:rPr>
  </w:style>
  <w:style w:type="character" w:customStyle="1" w:styleId="Bodytext16Exact1">
    <w:name w:val="Body text (16) Exact1"/>
    <w:basedOn w:val="Bodytext16"/>
    <w:uiPriority w:val="99"/>
    <w:rsid w:val="00CF72F3"/>
  </w:style>
  <w:style w:type="character" w:customStyle="1" w:styleId="Bodytext16">
    <w:name w:val="Body text (16)_"/>
    <w:basedOn w:val="DefaultParagraphFont"/>
    <w:link w:val="Bodytext161"/>
    <w:uiPriority w:val="99"/>
    <w:rsid w:val="00CF72F3"/>
    <w:rPr>
      <w:rFonts w:ascii="Arial" w:eastAsia="Times New Roman" w:hAnsi="Arial" w:cs="Arial"/>
      <w:sz w:val="10"/>
      <w:szCs w:val="10"/>
      <w:u w:val="none"/>
    </w:rPr>
  </w:style>
  <w:style w:type="character" w:customStyle="1" w:styleId="Bodytext160">
    <w:name w:val="Body text (16)"/>
    <w:basedOn w:val="Bodytext16"/>
    <w:uiPriority w:val="99"/>
    <w:rsid w:val="00CF72F3"/>
    <w:rPr>
      <w:color w:val="000000"/>
      <w:spacing w:val="0"/>
      <w:w w:val="100"/>
      <w:position w:val="0"/>
      <w:lang w:val="lv-LV" w:eastAsia="lv-LV"/>
    </w:rPr>
  </w:style>
  <w:style w:type="character" w:customStyle="1" w:styleId="Bodytext166pt">
    <w:name w:val="Body text (16) + 6 pt"/>
    <w:aliases w:val="Spacing 0 pt"/>
    <w:basedOn w:val="Bodytext16"/>
    <w:uiPriority w:val="99"/>
    <w:rsid w:val="00CF72F3"/>
    <w:rPr>
      <w:color w:val="000000"/>
      <w:spacing w:val="-10"/>
      <w:w w:val="100"/>
      <w:position w:val="0"/>
      <w:sz w:val="12"/>
      <w:szCs w:val="12"/>
      <w:lang w:val="lv-LV" w:eastAsia="lv-LV"/>
    </w:rPr>
  </w:style>
  <w:style w:type="character" w:customStyle="1" w:styleId="Picturecaption4Exact">
    <w:name w:val="Picture caption (4) Exact"/>
    <w:basedOn w:val="DefaultParagraphFont"/>
    <w:link w:val="Picturecaption4"/>
    <w:uiPriority w:val="99"/>
    <w:rsid w:val="00CF72F3"/>
    <w:rPr>
      <w:rFonts w:ascii="Arial" w:eastAsia="Times New Roman" w:hAnsi="Arial" w:cs="Arial"/>
      <w:spacing w:val="-10"/>
      <w:sz w:val="44"/>
      <w:szCs w:val="44"/>
      <w:u w:val="none"/>
      <w:lang w:val="lv-LV" w:eastAsia="lv-LV"/>
    </w:rPr>
  </w:style>
  <w:style w:type="character" w:customStyle="1" w:styleId="Picturecaption4Exact1">
    <w:name w:val="Picture caption (4) Exact1"/>
    <w:basedOn w:val="Picturecaption4Exact"/>
    <w:uiPriority w:val="99"/>
    <w:rsid w:val="00CF72F3"/>
    <w:rPr>
      <w:color w:val="000000"/>
      <w:w w:val="100"/>
      <w:position w:val="0"/>
    </w:rPr>
  </w:style>
  <w:style w:type="character" w:customStyle="1" w:styleId="Bodytext210">
    <w:name w:val="Body text (2) + 10"/>
    <w:aliases w:val="5 pt,Bold"/>
    <w:basedOn w:val="Bodytext2"/>
    <w:uiPriority w:val="99"/>
    <w:rsid w:val="00CF72F3"/>
    <w:rPr>
      <w:b/>
      <w:bCs/>
      <w:color w:val="000000"/>
      <w:spacing w:val="0"/>
      <w:w w:val="100"/>
      <w:position w:val="0"/>
      <w:sz w:val="21"/>
      <w:szCs w:val="21"/>
      <w:lang w:val="lv-LV" w:eastAsia="lv-LV"/>
    </w:rPr>
  </w:style>
  <w:style w:type="paragraph" w:customStyle="1" w:styleId="Bodytext31">
    <w:name w:val="Body text (3)1"/>
    <w:basedOn w:val="Normal"/>
    <w:link w:val="Bodytext3"/>
    <w:uiPriority w:val="99"/>
    <w:rsid w:val="00CF72F3"/>
    <w:pPr>
      <w:shd w:val="clear" w:color="auto" w:fill="FFFFFF"/>
      <w:spacing w:after="240" w:line="240" w:lineRule="exact"/>
    </w:pPr>
    <w:rPr>
      <w:rFonts w:ascii="Arial" w:hAnsi="Arial" w:cs="Arial"/>
      <w:sz w:val="19"/>
      <w:szCs w:val="19"/>
    </w:rPr>
  </w:style>
  <w:style w:type="paragraph" w:customStyle="1" w:styleId="Headerorfooter1">
    <w:name w:val="Header or footer1"/>
    <w:basedOn w:val="Normal"/>
    <w:link w:val="Headerorfooter"/>
    <w:uiPriority w:val="99"/>
    <w:rsid w:val="00CF72F3"/>
    <w:pPr>
      <w:shd w:val="clear" w:color="auto" w:fill="FFFFFF"/>
      <w:spacing w:line="240" w:lineRule="atLeast"/>
    </w:pPr>
    <w:rPr>
      <w:rFonts w:ascii="Arial" w:hAnsi="Arial" w:cs="Arial"/>
      <w:sz w:val="17"/>
      <w:szCs w:val="17"/>
    </w:rPr>
  </w:style>
  <w:style w:type="paragraph" w:customStyle="1" w:styleId="Bodytext41">
    <w:name w:val="Body text (4)1"/>
    <w:basedOn w:val="Normal"/>
    <w:link w:val="Bodytext4"/>
    <w:uiPriority w:val="99"/>
    <w:rsid w:val="00CF72F3"/>
    <w:pPr>
      <w:shd w:val="clear" w:color="auto" w:fill="FFFFFF"/>
      <w:spacing w:before="240" w:after="120" w:line="240" w:lineRule="exact"/>
    </w:pPr>
    <w:rPr>
      <w:rFonts w:ascii="Arial" w:hAnsi="Arial" w:cs="Arial"/>
      <w:b/>
      <w:bCs/>
      <w:sz w:val="20"/>
      <w:szCs w:val="20"/>
    </w:rPr>
  </w:style>
  <w:style w:type="paragraph" w:customStyle="1" w:styleId="Bodytext21">
    <w:name w:val="Body text (2)1"/>
    <w:basedOn w:val="Normal"/>
    <w:link w:val="Bodytext2"/>
    <w:uiPriority w:val="99"/>
    <w:rsid w:val="00CF72F3"/>
    <w:pPr>
      <w:shd w:val="clear" w:color="auto" w:fill="FFFFFF"/>
      <w:spacing w:before="120" w:line="178" w:lineRule="exact"/>
      <w:ind w:hanging="260"/>
    </w:pPr>
    <w:rPr>
      <w:rFonts w:ascii="Arial" w:hAnsi="Arial" w:cs="Arial"/>
      <w:sz w:val="14"/>
      <w:szCs w:val="14"/>
    </w:rPr>
  </w:style>
  <w:style w:type="paragraph" w:styleId="TOC2">
    <w:name w:val="toc 2"/>
    <w:basedOn w:val="Normal"/>
    <w:link w:val="TOC2Char"/>
    <w:autoRedefine/>
    <w:uiPriority w:val="99"/>
    <w:semiHidden/>
    <w:rsid w:val="00CF72F3"/>
    <w:pPr>
      <w:shd w:val="clear" w:color="auto" w:fill="FFFFFF"/>
      <w:spacing w:before="240" w:line="178" w:lineRule="exact"/>
      <w:jc w:val="both"/>
    </w:pPr>
    <w:rPr>
      <w:rFonts w:ascii="Arial" w:hAnsi="Arial" w:cs="Arial"/>
      <w:b/>
      <w:bCs/>
      <w:sz w:val="14"/>
      <w:szCs w:val="14"/>
    </w:rPr>
  </w:style>
  <w:style w:type="paragraph" w:customStyle="1" w:styleId="Bodytext51">
    <w:name w:val="Body text (5)1"/>
    <w:basedOn w:val="Normal"/>
    <w:link w:val="Bodytext5"/>
    <w:uiPriority w:val="99"/>
    <w:rsid w:val="00CF72F3"/>
    <w:pPr>
      <w:shd w:val="clear" w:color="auto" w:fill="FFFFFF"/>
      <w:spacing w:before="780" w:line="178" w:lineRule="exact"/>
      <w:ind w:hanging="260"/>
      <w:jc w:val="both"/>
    </w:pPr>
    <w:rPr>
      <w:rFonts w:ascii="Arial" w:hAnsi="Arial" w:cs="Arial"/>
      <w:b/>
      <w:bCs/>
      <w:sz w:val="14"/>
      <w:szCs w:val="14"/>
    </w:rPr>
  </w:style>
  <w:style w:type="paragraph" w:customStyle="1" w:styleId="Bodytext61">
    <w:name w:val="Body text (6)1"/>
    <w:basedOn w:val="Normal"/>
    <w:link w:val="Bodytext6"/>
    <w:uiPriority w:val="99"/>
    <w:rsid w:val="00CF72F3"/>
    <w:pPr>
      <w:shd w:val="clear" w:color="auto" w:fill="FFFFFF"/>
      <w:spacing w:line="178" w:lineRule="exact"/>
    </w:pPr>
    <w:rPr>
      <w:rFonts w:ascii="Arial" w:hAnsi="Arial" w:cs="Arial"/>
      <w:i/>
      <w:iCs/>
      <w:sz w:val="13"/>
      <w:szCs w:val="13"/>
    </w:rPr>
  </w:style>
  <w:style w:type="paragraph" w:customStyle="1" w:styleId="Picturecaption21">
    <w:name w:val="Picture caption (2)1"/>
    <w:basedOn w:val="Normal"/>
    <w:link w:val="Picturecaption2"/>
    <w:uiPriority w:val="99"/>
    <w:rsid w:val="00CF72F3"/>
    <w:pPr>
      <w:shd w:val="clear" w:color="auto" w:fill="FFFFFF"/>
      <w:spacing w:line="480" w:lineRule="exact"/>
      <w:jc w:val="both"/>
    </w:pPr>
    <w:rPr>
      <w:rFonts w:ascii="Bookman Old Style" w:hAnsi="Bookman Old Style" w:cs="Bookman Old Style"/>
      <w:sz w:val="13"/>
      <w:szCs w:val="13"/>
    </w:rPr>
  </w:style>
  <w:style w:type="paragraph" w:customStyle="1" w:styleId="Picturecaption31">
    <w:name w:val="Picture caption (3)1"/>
    <w:basedOn w:val="Normal"/>
    <w:link w:val="Picturecaption3"/>
    <w:uiPriority w:val="99"/>
    <w:rsid w:val="00CF72F3"/>
    <w:pPr>
      <w:shd w:val="clear" w:color="auto" w:fill="FFFFFF"/>
      <w:spacing w:line="240" w:lineRule="atLeast"/>
    </w:pPr>
    <w:rPr>
      <w:rFonts w:ascii="Arial" w:hAnsi="Arial" w:cs="Arial"/>
      <w:sz w:val="14"/>
      <w:szCs w:val="14"/>
    </w:rPr>
  </w:style>
  <w:style w:type="paragraph" w:customStyle="1" w:styleId="Heading31">
    <w:name w:val="Heading #31"/>
    <w:basedOn w:val="Normal"/>
    <w:link w:val="Heading3"/>
    <w:uiPriority w:val="99"/>
    <w:rsid w:val="00CF72F3"/>
    <w:pPr>
      <w:shd w:val="clear" w:color="auto" w:fill="FFFFFF"/>
      <w:spacing w:after="180" w:line="240" w:lineRule="atLeast"/>
      <w:jc w:val="both"/>
      <w:outlineLvl w:val="2"/>
    </w:pPr>
    <w:rPr>
      <w:rFonts w:ascii="Arial" w:hAnsi="Arial" w:cs="Arial"/>
      <w:sz w:val="19"/>
      <w:szCs w:val="19"/>
    </w:rPr>
  </w:style>
  <w:style w:type="paragraph" w:customStyle="1" w:styleId="Heading41">
    <w:name w:val="Heading #41"/>
    <w:basedOn w:val="Normal"/>
    <w:link w:val="Heading4"/>
    <w:uiPriority w:val="99"/>
    <w:rsid w:val="00CF72F3"/>
    <w:pPr>
      <w:shd w:val="clear" w:color="auto" w:fill="FFFFFF"/>
      <w:spacing w:before="180" w:line="178" w:lineRule="exact"/>
      <w:ind w:hanging="260"/>
      <w:jc w:val="both"/>
      <w:outlineLvl w:val="3"/>
    </w:pPr>
    <w:rPr>
      <w:rFonts w:ascii="Arial" w:hAnsi="Arial" w:cs="Arial"/>
      <w:b/>
      <w:bCs/>
      <w:sz w:val="14"/>
      <w:szCs w:val="14"/>
    </w:rPr>
  </w:style>
  <w:style w:type="paragraph" w:customStyle="1" w:styleId="Bodytext71">
    <w:name w:val="Body text (7)1"/>
    <w:basedOn w:val="Normal"/>
    <w:link w:val="Bodytext7"/>
    <w:uiPriority w:val="99"/>
    <w:rsid w:val="00CF72F3"/>
    <w:pPr>
      <w:shd w:val="clear" w:color="auto" w:fill="FFFFFF"/>
      <w:spacing w:before="240" w:after="120" w:line="240" w:lineRule="atLeast"/>
    </w:pPr>
    <w:rPr>
      <w:rFonts w:ascii="Bookman Old Style" w:hAnsi="Bookman Old Style" w:cs="Bookman Old Style"/>
      <w:i/>
      <w:iCs/>
      <w:sz w:val="38"/>
      <w:szCs w:val="38"/>
    </w:rPr>
  </w:style>
  <w:style w:type="paragraph" w:customStyle="1" w:styleId="Bodytext81">
    <w:name w:val="Body text (8)1"/>
    <w:basedOn w:val="Normal"/>
    <w:link w:val="Bodytext8"/>
    <w:uiPriority w:val="99"/>
    <w:rsid w:val="00CF72F3"/>
    <w:pPr>
      <w:shd w:val="clear" w:color="auto" w:fill="FFFFFF"/>
      <w:spacing w:before="120" w:line="240" w:lineRule="atLeast"/>
    </w:pPr>
    <w:rPr>
      <w:rFonts w:ascii="Bookman Old Style" w:hAnsi="Bookman Old Style" w:cs="Bookman Old Style"/>
      <w:sz w:val="13"/>
      <w:szCs w:val="13"/>
    </w:rPr>
  </w:style>
  <w:style w:type="paragraph" w:customStyle="1" w:styleId="Bodytext91">
    <w:name w:val="Body text (9)1"/>
    <w:basedOn w:val="Normal"/>
    <w:link w:val="Bodytext9"/>
    <w:uiPriority w:val="99"/>
    <w:rsid w:val="00CF72F3"/>
    <w:pPr>
      <w:shd w:val="clear" w:color="auto" w:fill="FFFFFF"/>
      <w:spacing w:after="180" w:line="240" w:lineRule="atLeast"/>
    </w:pPr>
    <w:rPr>
      <w:rFonts w:ascii="Arial" w:hAnsi="Arial" w:cs="Arial"/>
      <w:sz w:val="17"/>
      <w:szCs w:val="17"/>
    </w:rPr>
  </w:style>
  <w:style w:type="paragraph" w:customStyle="1" w:styleId="Heading21">
    <w:name w:val="Heading #21"/>
    <w:basedOn w:val="Normal"/>
    <w:link w:val="Heading2"/>
    <w:uiPriority w:val="99"/>
    <w:rsid w:val="00CF72F3"/>
    <w:pPr>
      <w:shd w:val="clear" w:color="auto" w:fill="FFFFFF"/>
      <w:spacing w:after="120" w:line="240" w:lineRule="atLeast"/>
      <w:outlineLvl w:val="1"/>
    </w:pPr>
    <w:rPr>
      <w:rFonts w:ascii="Arial" w:hAnsi="Arial" w:cs="Arial"/>
      <w:spacing w:val="-10"/>
      <w:sz w:val="22"/>
      <w:szCs w:val="22"/>
    </w:rPr>
  </w:style>
  <w:style w:type="paragraph" w:customStyle="1" w:styleId="Bodytext101">
    <w:name w:val="Body text (10)1"/>
    <w:basedOn w:val="Normal"/>
    <w:link w:val="Bodytext10"/>
    <w:uiPriority w:val="99"/>
    <w:rsid w:val="00CF72F3"/>
    <w:pPr>
      <w:shd w:val="clear" w:color="auto" w:fill="FFFFFF"/>
      <w:spacing w:before="120" w:line="149" w:lineRule="exact"/>
    </w:pPr>
    <w:rPr>
      <w:rFonts w:ascii="Arial" w:hAnsi="Arial" w:cs="Arial"/>
      <w:sz w:val="12"/>
      <w:szCs w:val="12"/>
    </w:rPr>
  </w:style>
  <w:style w:type="paragraph" w:customStyle="1" w:styleId="Bodytext111">
    <w:name w:val="Body text (11)1"/>
    <w:basedOn w:val="Normal"/>
    <w:link w:val="Bodytext11"/>
    <w:uiPriority w:val="99"/>
    <w:rsid w:val="00CF72F3"/>
    <w:pPr>
      <w:shd w:val="clear" w:color="auto" w:fill="FFFFFF"/>
      <w:spacing w:before="120" w:after="120" w:line="149" w:lineRule="exact"/>
    </w:pPr>
    <w:rPr>
      <w:rFonts w:ascii="Arial" w:hAnsi="Arial" w:cs="Arial"/>
      <w:b/>
      <w:bCs/>
      <w:sz w:val="12"/>
      <w:szCs w:val="12"/>
    </w:rPr>
  </w:style>
  <w:style w:type="paragraph" w:customStyle="1" w:styleId="Bodytext121">
    <w:name w:val="Body text (12)1"/>
    <w:basedOn w:val="Normal"/>
    <w:link w:val="Bodytext12"/>
    <w:uiPriority w:val="99"/>
    <w:rsid w:val="00CF72F3"/>
    <w:pPr>
      <w:shd w:val="clear" w:color="auto" w:fill="FFFFFF"/>
      <w:spacing w:line="115" w:lineRule="exact"/>
    </w:pPr>
    <w:rPr>
      <w:rFonts w:ascii="Arial" w:hAnsi="Arial" w:cs="Arial"/>
      <w:sz w:val="9"/>
      <w:szCs w:val="9"/>
    </w:rPr>
  </w:style>
  <w:style w:type="paragraph" w:customStyle="1" w:styleId="Picturecaption">
    <w:name w:val="Picture caption"/>
    <w:basedOn w:val="Normal"/>
    <w:link w:val="PicturecaptionExact"/>
    <w:uiPriority w:val="99"/>
    <w:rsid w:val="00CF72F3"/>
    <w:pPr>
      <w:shd w:val="clear" w:color="auto" w:fill="FFFFFF"/>
      <w:spacing w:line="240" w:lineRule="atLeast"/>
    </w:pPr>
    <w:rPr>
      <w:rFonts w:ascii="Arial" w:hAnsi="Arial" w:cs="Arial"/>
      <w:sz w:val="9"/>
      <w:szCs w:val="9"/>
    </w:rPr>
  </w:style>
  <w:style w:type="paragraph" w:customStyle="1" w:styleId="Heading1">
    <w:name w:val="Heading #1"/>
    <w:basedOn w:val="Normal"/>
    <w:link w:val="Heading1Exact"/>
    <w:uiPriority w:val="99"/>
    <w:rsid w:val="00CF72F3"/>
    <w:pPr>
      <w:shd w:val="clear" w:color="auto" w:fill="FFFFFF"/>
      <w:spacing w:line="240" w:lineRule="atLeast"/>
      <w:outlineLvl w:val="0"/>
    </w:pPr>
    <w:rPr>
      <w:rFonts w:ascii="Bookman Old Style" w:hAnsi="Bookman Old Style" w:cs="Bookman Old Style"/>
      <w:b/>
      <w:bCs/>
      <w:sz w:val="22"/>
      <w:szCs w:val="22"/>
    </w:rPr>
  </w:style>
  <w:style w:type="paragraph" w:customStyle="1" w:styleId="Bodytext13">
    <w:name w:val="Body text (13)"/>
    <w:basedOn w:val="Normal"/>
    <w:link w:val="Bodytext13Exact"/>
    <w:uiPriority w:val="99"/>
    <w:rsid w:val="00CF72F3"/>
    <w:pPr>
      <w:shd w:val="clear" w:color="auto" w:fill="FFFFFF"/>
      <w:spacing w:line="240" w:lineRule="atLeast"/>
    </w:pPr>
    <w:rPr>
      <w:rFonts w:ascii="Candara" w:hAnsi="Candara" w:cs="Candara"/>
      <w:sz w:val="20"/>
      <w:szCs w:val="20"/>
    </w:rPr>
  </w:style>
  <w:style w:type="paragraph" w:customStyle="1" w:styleId="Bodytext14">
    <w:name w:val="Body text (14)"/>
    <w:basedOn w:val="Normal"/>
    <w:link w:val="Bodytext14Exact"/>
    <w:uiPriority w:val="99"/>
    <w:rsid w:val="00CF72F3"/>
    <w:pPr>
      <w:shd w:val="clear" w:color="auto" w:fill="FFFFFF"/>
      <w:spacing w:line="240" w:lineRule="atLeast"/>
    </w:pPr>
    <w:rPr>
      <w:rFonts w:ascii="Georgia" w:hAnsi="Georgia" w:cs="Georgia"/>
      <w:sz w:val="36"/>
      <w:szCs w:val="36"/>
    </w:rPr>
  </w:style>
  <w:style w:type="paragraph" w:customStyle="1" w:styleId="Bodytext15">
    <w:name w:val="Body text (15)"/>
    <w:basedOn w:val="Normal"/>
    <w:link w:val="Bodytext15Exact"/>
    <w:uiPriority w:val="99"/>
    <w:rsid w:val="00CF72F3"/>
    <w:pPr>
      <w:shd w:val="clear" w:color="auto" w:fill="FFFFFF"/>
      <w:spacing w:before="60" w:line="240" w:lineRule="atLeast"/>
    </w:pPr>
    <w:rPr>
      <w:rFonts w:ascii="Candara" w:hAnsi="Candara" w:cs="Candara"/>
      <w:sz w:val="14"/>
      <w:szCs w:val="14"/>
    </w:rPr>
  </w:style>
  <w:style w:type="paragraph" w:customStyle="1" w:styleId="Tablecaption1">
    <w:name w:val="Table caption1"/>
    <w:basedOn w:val="Normal"/>
    <w:link w:val="Tablecaption"/>
    <w:uiPriority w:val="99"/>
    <w:rsid w:val="00CF72F3"/>
    <w:pPr>
      <w:shd w:val="clear" w:color="auto" w:fill="FFFFFF"/>
      <w:spacing w:line="240" w:lineRule="atLeast"/>
    </w:pPr>
    <w:rPr>
      <w:rFonts w:ascii="Arial" w:hAnsi="Arial" w:cs="Arial"/>
      <w:b/>
      <w:bCs/>
      <w:sz w:val="12"/>
      <w:szCs w:val="12"/>
    </w:rPr>
  </w:style>
  <w:style w:type="paragraph" w:customStyle="1" w:styleId="Bodytext161">
    <w:name w:val="Body text (16)1"/>
    <w:basedOn w:val="Normal"/>
    <w:link w:val="Bodytext16"/>
    <w:uiPriority w:val="99"/>
    <w:rsid w:val="00CF72F3"/>
    <w:pPr>
      <w:shd w:val="clear" w:color="auto" w:fill="FFFFFF"/>
      <w:spacing w:line="130" w:lineRule="exact"/>
    </w:pPr>
    <w:rPr>
      <w:rFonts w:ascii="Arial" w:hAnsi="Arial" w:cs="Arial"/>
      <w:sz w:val="10"/>
      <w:szCs w:val="10"/>
    </w:rPr>
  </w:style>
  <w:style w:type="paragraph" w:customStyle="1" w:styleId="Picturecaption4">
    <w:name w:val="Picture caption (4)"/>
    <w:basedOn w:val="Normal"/>
    <w:link w:val="Picturecaption4Exact"/>
    <w:uiPriority w:val="99"/>
    <w:rsid w:val="00CF72F3"/>
    <w:pPr>
      <w:shd w:val="clear" w:color="auto" w:fill="FFFFFF"/>
      <w:spacing w:line="240" w:lineRule="atLeast"/>
    </w:pPr>
    <w:rPr>
      <w:rFonts w:ascii="Arial" w:hAnsi="Arial" w:cs="Arial"/>
      <w:spacing w:val="-10"/>
      <w:sz w:val="44"/>
      <w:szCs w:val="44"/>
    </w:rPr>
  </w:style>
  <w:style w:type="paragraph" w:styleId="TOC3">
    <w:name w:val="toc 3"/>
    <w:basedOn w:val="Normal"/>
    <w:autoRedefine/>
    <w:uiPriority w:val="99"/>
    <w:semiHidden/>
    <w:rsid w:val="00CF72F3"/>
    <w:pPr>
      <w:shd w:val="clear" w:color="auto" w:fill="FFFFFF"/>
      <w:spacing w:before="240" w:line="178" w:lineRule="exact"/>
      <w:jc w:val="both"/>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hyperlink" Target="http://www.home-comfort/"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9457</Words>
  <Characters>5392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Lux EHU 3510D-3515D.indd</dc:title>
  <dc:subject/>
  <dc:creator>Baltic Translations</dc:creator>
  <cp:keywords/>
  <dc:description/>
  <cp:lastModifiedBy>Veikals</cp:lastModifiedBy>
  <cp:revision>2</cp:revision>
  <cp:lastPrinted>2016-03-14T09:39:00Z</cp:lastPrinted>
  <dcterms:created xsi:type="dcterms:W3CDTF">2016-03-14T09:44:00Z</dcterms:created>
  <dcterms:modified xsi:type="dcterms:W3CDTF">2016-03-14T09:44:00Z</dcterms:modified>
</cp:coreProperties>
</file>